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570B" w:rsidRDefault="007A570B" w:rsidP="00B74B64">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tbl>
      <w:tblPr>
        <w:tblW w:w="10348" w:type="dxa"/>
        <w:tblInd w:w="-34" w:type="dxa"/>
        <w:tblLayout w:type="fixed"/>
        <w:tblLook w:val="04A0" w:firstRow="1" w:lastRow="0" w:firstColumn="1" w:lastColumn="0" w:noHBand="0" w:noVBand="1"/>
      </w:tblPr>
      <w:tblGrid>
        <w:gridCol w:w="4825"/>
        <w:gridCol w:w="282"/>
        <w:gridCol w:w="5241"/>
      </w:tblGrid>
      <w:tr w:rsidR="007A570B" w:rsidTr="001859F9">
        <w:trPr>
          <w:trHeight w:val="1225"/>
        </w:trPr>
        <w:tc>
          <w:tcPr>
            <w:tcW w:w="4825" w:type="dxa"/>
            <w:hideMark/>
          </w:tcPr>
          <w:p w:rsidR="007A570B" w:rsidRPr="001859F9" w:rsidRDefault="007A570B">
            <w:pPr>
              <w:spacing w:after="0" w:line="240" w:lineRule="auto"/>
              <w:ind w:left="-675" w:right="-108" w:firstLine="567"/>
              <w:rPr>
                <w:rFonts w:ascii="Times New Roman" w:eastAsia="Calibri" w:hAnsi="Times New Roman" w:cs="Times New Roman"/>
                <w:b/>
                <w:sz w:val="24"/>
                <w:szCs w:val="24"/>
              </w:rPr>
            </w:pPr>
            <w:r w:rsidRPr="001859F9">
              <w:rPr>
                <w:rFonts w:ascii="Times New Roman" w:hAnsi="Times New Roman"/>
                <w:b/>
                <w:sz w:val="24"/>
                <w:szCs w:val="24"/>
              </w:rPr>
              <w:t>Принято</w:t>
            </w:r>
          </w:p>
          <w:p w:rsidR="007A570B" w:rsidRPr="001859F9" w:rsidRDefault="007A570B">
            <w:pPr>
              <w:spacing w:after="0" w:line="240" w:lineRule="auto"/>
              <w:ind w:left="-675" w:right="-108" w:firstLine="567"/>
              <w:rPr>
                <w:rFonts w:ascii="Times New Roman" w:hAnsi="Times New Roman"/>
                <w:sz w:val="24"/>
                <w:szCs w:val="24"/>
              </w:rPr>
            </w:pPr>
            <w:r w:rsidRPr="001859F9">
              <w:rPr>
                <w:rFonts w:ascii="Times New Roman" w:hAnsi="Times New Roman"/>
                <w:sz w:val="24"/>
                <w:szCs w:val="24"/>
              </w:rPr>
              <w:t>Педагогическим советом</w:t>
            </w:r>
          </w:p>
          <w:p w:rsidR="007A570B" w:rsidRPr="001859F9" w:rsidRDefault="007A570B">
            <w:pPr>
              <w:spacing w:after="0" w:line="240" w:lineRule="auto"/>
              <w:ind w:left="-675" w:right="-108" w:firstLine="567"/>
              <w:rPr>
                <w:rFonts w:ascii="Times New Roman" w:hAnsi="Times New Roman"/>
                <w:sz w:val="24"/>
                <w:szCs w:val="24"/>
              </w:rPr>
            </w:pPr>
            <w:r w:rsidRPr="001859F9">
              <w:rPr>
                <w:rFonts w:ascii="Times New Roman" w:hAnsi="Times New Roman"/>
                <w:sz w:val="24"/>
                <w:szCs w:val="24"/>
              </w:rPr>
              <w:t>протокол № ____</w:t>
            </w:r>
          </w:p>
          <w:p w:rsidR="007A570B" w:rsidRPr="001859F9" w:rsidRDefault="007A570B">
            <w:pPr>
              <w:spacing w:after="0" w:line="252" w:lineRule="auto"/>
              <w:ind w:left="-675" w:right="-108" w:firstLine="567"/>
              <w:rPr>
                <w:rFonts w:ascii="Times New Roman" w:eastAsia="Calibri" w:hAnsi="Times New Roman" w:cs="Times New Roman"/>
                <w:sz w:val="24"/>
                <w:szCs w:val="24"/>
              </w:rPr>
            </w:pPr>
            <w:r w:rsidRPr="001859F9">
              <w:rPr>
                <w:rFonts w:ascii="Times New Roman" w:hAnsi="Times New Roman"/>
                <w:sz w:val="24"/>
                <w:szCs w:val="24"/>
              </w:rPr>
              <w:t>от «____»  ______ 20_____ г.</w:t>
            </w:r>
          </w:p>
        </w:tc>
        <w:tc>
          <w:tcPr>
            <w:tcW w:w="282" w:type="dxa"/>
            <w:hideMark/>
          </w:tcPr>
          <w:p w:rsidR="007A570B" w:rsidRPr="001859F9" w:rsidRDefault="007A570B">
            <w:pPr>
              <w:spacing w:after="0" w:line="276" w:lineRule="auto"/>
              <w:rPr>
                <w:sz w:val="24"/>
                <w:szCs w:val="24"/>
              </w:rPr>
            </w:pPr>
          </w:p>
        </w:tc>
        <w:tc>
          <w:tcPr>
            <w:tcW w:w="5241" w:type="dxa"/>
          </w:tcPr>
          <w:p w:rsidR="007A570B" w:rsidRPr="001859F9" w:rsidRDefault="007A570B">
            <w:pPr>
              <w:spacing w:after="0" w:line="240" w:lineRule="auto"/>
              <w:ind w:left="-675" w:right="-108" w:firstLine="567"/>
              <w:rPr>
                <w:rFonts w:ascii="Times New Roman" w:eastAsia="Calibri" w:hAnsi="Times New Roman" w:cs="Times New Roman"/>
                <w:b/>
                <w:sz w:val="24"/>
                <w:szCs w:val="24"/>
              </w:rPr>
            </w:pPr>
            <w:r w:rsidRPr="001859F9">
              <w:rPr>
                <w:rFonts w:ascii="Times New Roman" w:hAnsi="Times New Roman"/>
                <w:b/>
                <w:sz w:val="24"/>
                <w:szCs w:val="24"/>
              </w:rPr>
              <w:t>Утверждаю</w:t>
            </w:r>
          </w:p>
          <w:p w:rsidR="007A570B" w:rsidRPr="001859F9" w:rsidRDefault="001269A0">
            <w:pPr>
              <w:spacing w:after="0" w:line="240" w:lineRule="auto"/>
              <w:ind w:left="-675" w:right="-108" w:firstLine="567"/>
              <w:rPr>
                <w:rFonts w:ascii="Times New Roman" w:hAnsi="Times New Roman"/>
                <w:sz w:val="24"/>
                <w:szCs w:val="24"/>
              </w:rPr>
            </w:pPr>
            <w:r w:rsidRPr="001859F9">
              <w:rPr>
                <w:rFonts w:ascii="Times New Roman" w:hAnsi="Times New Roman"/>
                <w:sz w:val="24"/>
                <w:szCs w:val="24"/>
              </w:rPr>
              <w:t>Директор МБОУ "СОШ №53</w:t>
            </w:r>
          </w:p>
          <w:p w:rsidR="007A570B" w:rsidRPr="001859F9" w:rsidRDefault="007A570B">
            <w:pPr>
              <w:spacing w:after="0" w:line="240" w:lineRule="auto"/>
              <w:ind w:left="-675" w:right="-108" w:firstLine="567"/>
              <w:rPr>
                <w:rFonts w:ascii="Times New Roman" w:hAnsi="Times New Roman"/>
                <w:sz w:val="24"/>
                <w:szCs w:val="24"/>
              </w:rPr>
            </w:pPr>
            <w:r w:rsidRPr="001859F9">
              <w:rPr>
                <w:rFonts w:ascii="Times New Roman" w:hAnsi="Times New Roman"/>
                <w:sz w:val="24"/>
                <w:szCs w:val="24"/>
              </w:rPr>
              <w:t>____________________</w:t>
            </w:r>
            <w:proofErr w:type="spellStart"/>
            <w:r w:rsidR="001269A0" w:rsidRPr="001859F9">
              <w:rPr>
                <w:rFonts w:ascii="Times New Roman" w:hAnsi="Times New Roman"/>
                <w:sz w:val="24"/>
                <w:szCs w:val="24"/>
              </w:rPr>
              <w:t>А.Р.Нурмухаметов</w:t>
            </w:r>
            <w:proofErr w:type="spellEnd"/>
          </w:p>
          <w:p w:rsidR="007A570B" w:rsidRPr="001859F9" w:rsidRDefault="007A570B">
            <w:pPr>
              <w:spacing w:after="0" w:line="240" w:lineRule="auto"/>
              <w:ind w:left="-675" w:right="-108" w:firstLine="567"/>
              <w:rPr>
                <w:rFonts w:ascii="Times New Roman" w:hAnsi="Times New Roman"/>
                <w:sz w:val="24"/>
                <w:szCs w:val="24"/>
              </w:rPr>
            </w:pPr>
            <w:r w:rsidRPr="001859F9">
              <w:rPr>
                <w:rFonts w:ascii="Times New Roman" w:hAnsi="Times New Roman"/>
                <w:sz w:val="24"/>
                <w:szCs w:val="24"/>
              </w:rPr>
              <w:t>Введено в действие приказом №____</w:t>
            </w:r>
          </w:p>
          <w:p w:rsidR="007A570B" w:rsidRPr="001859F9" w:rsidRDefault="007A570B">
            <w:pPr>
              <w:spacing w:after="0" w:line="252" w:lineRule="auto"/>
              <w:ind w:left="-675" w:right="-108" w:firstLine="567"/>
              <w:rPr>
                <w:rFonts w:ascii="Times New Roman" w:eastAsia="Calibri" w:hAnsi="Times New Roman" w:cs="Times New Roman"/>
                <w:sz w:val="24"/>
                <w:szCs w:val="24"/>
              </w:rPr>
            </w:pPr>
            <w:r w:rsidRPr="001859F9">
              <w:rPr>
                <w:rFonts w:ascii="Times New Roman" w:hAnsi="Times New Roman"/>
                <w:sz w:val="24"/>
                <w:szCs w:val="24"/>
              </w:rPr>
              <w:t>от «____»  ______ 20_______г.</w:t>
            </w:r>
          </w:p>
        </w:tc>
      </w:tr>
    </w:tbl>
    <w:p w:rsidR="007A570B" w:rsidRDefault="007A570B" w:rsidP="001859F9">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bookmarkStart w:id="0" w:name="_GoBack"/>
      <w:bookmarkEnd w:id="0"/>
    </w:p>
    <w:p w:rsidR="007A570B" w:rsidRPr="001859F9" w:rsidRDefault="00DD20D9" w:rsidP="001859F9">
      <w:pPr>
        <w:spacing w:before="100" w:beforeAutospacing="1" w:after="100" w:afterAutospacing="1" w:line="240" w:lineRule="auto"/>
        <w:contextualSpacing/>
        <w:jc w:val="center"/>
        <w:rPr>
          <w:rFonts w:ascii="Times New Roman" w:eastAsia="Times New Roman" w:hAnsi="Times New Roman" w:cs="Times New Roman"/>
          <w:b/>
          <w:bCs/>
          <w:color w:val="000000"/>
          <w:sz w:val="28"/>
          <w:szCs w:val="28"/>
          <w:lang w:eastAsia="ru-RU"/>
        </w:rPr>
      </w:pPr>
      <w:r w:rsidRPr="001859F9">
        <w:rPr>
          <w:rFonts w:ascii="Times New Roman" w:eastAsia="Times New Roman" w:hAnsi="Times New Roman" w:cs="Times New Roman"/>
          <w:b/>
          <w:bCs/>
          <w:color w:val="000000"/>
          <w:sz w:val="28"/>
          <w:szCs w:val="28"/>
          <w:lang w:eastAsia="ru-RU"/>
        </w:rPr>
        <w:t>Положение</w:t>
      </w:r>
    </w:p>
    <w:p w:rsidR="001269A0" w:rsidRPr="001859F9" w:rsidRDefault="00DD20D9" w:rsidP="001859F9">
      <w:pPr>
        <w:tabs>
          <w:tab w:val="left" w:pos="9979"/>
          <w:tab w:val="left" w:pos="10015"/>
          <w:tab w:val="left" w:pos="10483"/>
        </w:tabs>
        <w:spacing w:after="0" w:line="240" w:lineRule="auto"/>
        <w:ind w:left="75"/>
        <w:contextualSpacing/>
        <w:jc w:val="center"/>
        <w:rPr>
          <w:rFonts w:ascii="Times New Roman" w:eastAsia="Times New Roman" w:hAnsi="Times New Roman"/>
          <w:b/>
          <w:sz w:val="28"/>
          <w:szCs w:val="28"/>
          <w:lang w:eastAsia="ru-RU"/>
        </w:rPr>
      </w:pPr>
      <w:r w:rsidRPr="001859F9">
        <w:rPr>
          <w:rFonts w:ascii="Times New Roman" w:eastAsia="Times New Roman" w:hAnsi="Times New Roman" w:cs="Times New Roman"/>
          <w:b/>
          <w:bCs/>
          <w:color w:val="000000"/>
          <w:sz w:val="28"/>
          <w:szCs w:val="28"/>
          <w:lang w:eastAsia="ru-RU"/>
        </w:rPr>
        <w:t xml:space="preserve">о </w:t>
      </w:r>
      <w:r w:rsidRPr="001859F9">
        <w:rPr>
          <w:rFonts w:ascii="Times New Roman" w:eastAsia="Times New Roman" w:hAnsi="Times New Roman"/>
          <w:b/>
          <w:sz w:val="28"/>
          <w:szCs w:val="28"/>
          <w:lang w:eastAsia="ru-RU"/>
        </w:rPr>
        <w:t xml:space="preserve">системе оценивания детей с </w:t>
      </w:r>
      <w:r w:rsidR="00577410" w:rsidRPr="001859F9">
        <w:rPr>
          <w:rFonts w:ascii="Times New Roman" w:eastAsia="Times New Roman" w:hAnsi="Times New Roman"/>
          <w:b/>
          <w:sz w:val="28"/>
          <w:szCs w:val="28"/>
          <w:lang w:eastAsia="ru-RU"/>
        </w:rPr>
        <w:t>задержкой психического здоровья</w:t>
      </w:r>
    </w:p>
    <w:p w:rsidR="007A570B" w:rsidRPr="001859F9" w:rsidRDefault="001859F9" w:rsidP="001859F9">
      <w:pPr>
        <w:tabs>
          <w:tab w:val="left" w:pos="9979"/>
          <w:tab w:val="left" w:pos="10015"/>
          <w:tab w:val="left" w:pos="10483"/>
        </w:tabs>
        <w:spacing w:after="0" w:line="240" w:lineRule="auto"/>
        <w:contextualSpacing/>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w:t>
      </w:r>
      <w:r w:rsidR="007A570B" w:rsidRPr="001859F9">
        <w:rPr>
          <w:rFonts w:ascii="Times New Roman" w:eastAsia="Times New Roman" w:hAnsi="Times New Roman"/>
          <w:b/>
          <w:sz w:val="28"/>
          <w:szCs w:val="28"/>
          <w:lang w:eastAsia="ru-RU"/>
        </w:rPr>
        <w:t>униципального бюджетного общеобразовательного учреждения</w:t>
      </w:r>
    </w:p>
    <w:p w:rsidR="001269A0" w:rsidRPr="001859F9" w:rsidRDefault="007A570B" w:rsidP="001859F9">
      <w:pPr>
        <w:tabs>
          <w:tab w:val="left" w:pos="9979"/>
          <w:tab w:val="left" w:pos="10015"/>
          <w:tab w:val="left" w:pos="10483"/>
        </w:tabs>
        <w:spacing w:after="0" w:line="240" w:lineRule="auto"/>
        <w:ind w:left="75"/>
        <w:contextualSpacing/>
        <w:jc w:val="center"/>
        <w:rPr>
          <w:rFonts w:ascii="Times New Roman" w:eastAsia="Times New Roman" w:hAnsi="Times New Roman"/>
          <w:b/>
          <w:sz w:val="28"/>
          <w:szCs w:val="28"/>
          <w:lang w:eastAsia="ru-RU"/>
        </w:rPr>
      </w:pPr>
      <w:r w:rsidRPr="001859F9">
        <w:rPr>
          <w:rFonts w:ascii="Times New Roman" w:eastAsia="Times New Roman" w:hAnsi="Times New Roman"/>
          <w:b/>
          <w:sz w:val="28"/>
          <w:szCs w:val="28"/>
          <w:lang w:eastAsia="ru-RU"/>
        </w:rPr>
        <w:t>«Средн</w:t>
      </w:r>
      <w:r w:rsidR="001269A0" w:rsidRPr="001859F9">
        <w:rPr>
          <w:rFonts w:ascii="Times New Roman" w:eastAsia="Times New Roman" w:hAnsi="Times New Roman"/>
          <w:b/>
          <w:sz w:val="28"/>
          <w:szCs w:val="28"/>
          <w:lang w:eastAsia="ru-RU"/>
        </w:rPr>
        <w:t>яя общеобразовательная школа №53»</w:t>
      </w:r>
    </w:p>
    <w:p w:rsidR="007A570B" w:rsidRPr="001859F9" w:rsidRDefault="001859F9" w:rsidP="001859F9">
      <w:pPr>
        <w:tabs>
          <w:tab w:val="left" w:pos="9979"/>
          <w:tab w:val="left" w:pos="10015"/>
          <w:tab w:val="left" w:pos="10483"/>
        </w:tabs>
        <w:spacing w:after="0" w:line="240" w:lineRule="auto"/>
        <w:ind w:left="75"/>
        <w:contextualSpacing/>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города Набережные Челны</w:t>
      </w:r>
    </w:p>
    <w:p w:rsidR="00DD20D9" w:rsidRPr="00553300" w:rsidRDefault="00DD20D9" w:rsidP="00DD20D9">
      <w:pPr>
        <w:pStyle w:val="a5"/>
        <w:numPr>
          <w:ilvl w:val="0"/>
          <w:numId w:val="28"/>
        </w:numPr>
        <w:spacing w:before="100" w:beforeAutospacing="1" w:after="100" w:afterAutospacing="1" w:line="240" w:lineRule="auto"/>
        <w:jc w:val="center"/>
        <w:rPr>
          <w:rFonts w:ascii="Times New Roman" w:eastAsia="Times New Roman" w:hAnsi="Times New Roman" w:cs="Times New Roman"/>
          <w:b/>
          <w:color w:val="000000"/>
          <w:sz w:val="24"/>
          <w:szCs w:val="24"/>
          <w:lang w:eastAsia="ru-RU"/>
        </w:rPr>
      </w:pPr>
      <w:r w:rsidRPr="00553300">
        <w:rPr>
          <w:rFonts w:ascii="Times New Roman" w:eastAsia="Times New Roman" w:hAnsi="Times New Roman" w:cs="Times New Roman"/>
          <w:b/>
          <w:color w:val="000000"/>
          <w:sz w:val="24"/>
          <w:szCs w:val="24"/>
          <w:lang w:eastAsia="ru-RU"/>
        </w:rPr>
        <w:t>Общие положения</w:t>
      </w:r>
    </w:p>
    <w:p w:rsidR="00DD20D9" w:rsidRDefault="00DD20D9" w:rsidP="001269A0">
      <w:pPr>
        <w:pStyle w:val="a5"/>
        <w:spacing w:before="100" w:beforeAutospacing="1" w:after="100" w:afterAutospacing="1" w:line="240" w:lineRule="auto"/>
        <w:ind w:left="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1.1 Положение разработано в соответствии  с Федеральным законом «Об образовании в РФ» № 273 от 29.12.2012 г.; </w:t>
      </w:r>
      <w:r w:rsidR="007A570B" w:rsidRPr="007A570B">
        <w:rPr>
          <w:rFonts w:ascii="Times New Roman" w:eastAsia="Times New Roman" w:hAnsi="Times New Roman" w:cs="Times New Roman"/>
          <w:color w:val="000000"/>
          <w:sz w:val="24"/>
          <w:szCs w:val="24"/>
          <w:lang w:eastAsia="ru-RU"/>
        </w:rPr>
        <w:t>Санитарные правила СП 2.4.3648-20 «Санитарно-эпидемиологические требования к организациям воспитания и обучения, отдыха и оздоровления детей и молодежи</w:t>
      </w:r>
      <w:proofErr w:type="gramStart"/>
      <w:r w:rsidR="007A570B" w:rsidRPr="007A570B">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 xml:space="preserve">утв. </w:t>
      </w:r>
      <w:r w:rsidR="007A570B" w:rsidRPr="007A570B">
        <w:rPr>
          <w:rFonts w:ascii="Times New Roman" w:eastAsia="Times New Roman" w:hAnsi="Times New Roman" w:cs="Times New Roman"/>
          <w:color w:val="000000"/>
          <w:sz w:val="24"/>
          <w:szCs w:val="24"/>
          <w:lang w:eastAsia="ru-RU"/>
        </w:rPr>
        <w:t xml:space="preserve"> постановлением Главного государственного санитарного врача Российской Федерации от 28.09.2020 № 28.</w:t>
      </w:r>
    </w:p>
    <w:p w:rsidR="00553300" w:rsidRDefault="00553300" w:rsidP="001269A0">
      <w:pPr>
        <w:pStyle w:val="a5"/>
        <w:spacing w:before="100" w:beforeAutospacing="1" w:after="100" w:afterAutospacing="1" w:line="240" w:lineRule="auto"/>
        <w:ind w:left="0"/>
        <w:jc w:val="both"/>
        <w:rPr>
          <w:rFonts w:ascii="Times New Roman" w:eastAsia="Times New Roman" w:hAnsi="Times New Roman" w:cs="Times New Roman"/>
          <w:color w:val="000000"/>
          <w:sz w:val="24"/>
          <w:szCs w:val="24"/>
          <w:lang w:eastAsia="ru-RU"/>
        </w:rPr>
      </w:pPr>
    </w:p>
    <w:p w:rsidR="00DD20D9" w:rsidRDefault="00DD20D9" w:rsidP="001269A0">
      <w:pPr>
        <w:pStyle w:val="a5"/>
        <w:spacing w:before="100" w:beforeAutospacing="1" w:after="100" w:afterAutospacing="1" w:line="240" w:lineRule="auto"/>
        <w:ind w:left="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1.2.Положение  является локальным актом </w:t>
      </w:r>
      <w:r w:rsidR="007A570B" w:rsidRPr="003B664F">
        <w:rPr>
          <w:rFonts w:ascii="Times New Roman" w:hAnsi="Times New Roman"/>
          <w:sz w:val="24"/>
          <w:szCs w:val="24"/>
          <w:lang w:eastAsia="ru-RU"/>
        </w:rPr>
        <w:t>МБОУ  «Средн</w:t>
      </w:r>
      <w:r w:rsidR="001269A0">
        <w:rPr>
          <w:rFonts w:ascii="Times New Roman" w:hAnsi="Times New Roman"/>
          <w:sz w:val="24"/>
          <w:szCs w:val="24"/>
          <w:lang w:eastAsia="ru-RU"/>
        </w:rPr>
        <w:t>яя общеобразовательная школа №53</w:t>
      </w:r>
      <w:r w:rsidR="007A570B" w:rsidRPr="003B664F">
        <w:rPr>
          <w:rFonts w:ascii="Times New Roman" w:hAnsi="Times New Roman"/>
          <w:sz w:val="24"/>
          <w:szCs w:val="24"/>
          <w:lang w:eastAsia="ru-RU"/>
        </w:rPr>
        <w:t>»</w:t>
      </w:r>
      <w:r w:rsidRPr="003B664F">
        <w:rPr>
          <w:rFonts w:ascii="Times New Roman" w:eastAsia="Times New Roman" w:hAnsi="Times New Roman" w:cs="Times New Roman"/>
          <w:color w:val="000000"/>
          <w:sz w:val="24"/>
          <w:szCs w:val="24"/>
          <w:lang w:eastAsia="ru-RU"/>
        </w:rPr>
        <w:t>, разработано  в целях:</w:t>
      </w:r>
    </w:p>
    <w:p w:rsidR="00DD20D9" w:rsidRDefault="00DD20D9" w:rsidP="001269A0">
      <w:pPr>
        <w:pStyle w:val="a5"/>
        <w:spacing w:before="100" w:beforeAutospacing="1" w:after="100" w:afterAutospacing="1" w:line="240" w:lineRule="auto"/>
        <w:ind w:left="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регламентирования порядка оценивания знаний и </w:t>
      </w:r>
      <w:proofErr w:type="gramStart"/>
      <w:r>
        <w:rPr>
          <w:rFonts w:ascii="Times New Roman" w:eastAsia="Times New Roman" w:hAnsi="Times New Roman" w:cs="Times New Roman"/>
          <w:color w:val="000000"/>
          <w:sz w:val="24"/>
          <w:szCs w:val="24"/>
          <w:lang w:eastAsia="ru-RU"/>
        </w:rPr>
        <w:t>достижений</w:t>
      </w:r>
      <w:proofErr w:type="gramEnd"/>
      <w:r>
        <w:rPr>
          <w:rFonts w:ascii="Times New Roman" w:eastAsia="Times New Roman" w:hAnsi="Times New Roman" w:cs="Times New Roman"/>
          <w:color w:val="000000"/>
          <w:sz w:val="24"/>
          <w:szCs w:val="24"/>
          <w:lang w:eastAsia="ru-RU"/>
        </w:rPr>
        <w:t xml:space="preserve"> обучающихся с ОВЗ (с </w:t>
      </w:r>
      <w:r w:rsidR="00577410">
        <w:rPr>
          <w:rFonts w:ascii="Times New Roman" w:eastAsia="Times New Roman" w:hAnsi="Times New Roman" w:cs="Times New Roman"/>
          <w:color w:val="000000"/>
          <w:sz w:val="24"/>
          <w:szCs w:val="24"/>
          <w:lang w:eastAsia="ru-RU"/>
        </w:rPr>
        <w:t xml:space="preserve">задержкой психического развития </w:t>
      </w:r>
      <w:r>
        <w:rPr>
          <w:rFonts w:ascii="Times New Roman" w:eastAsia="Times New Roman" w:hAnsi="Times New Roman" w:cs="Times New Roman"/>
          <w:color w:val="000000"/>
          <w:sz w:val="24"/>
          <w:szCs w:val="24"/>
          <w:lang w:eastAsia="ru-RU"/>
        </w:rPr>
        <w:t>далее дети с ОВЗ) в освоении  адаптированных образовательных программ в ходе текущего контроля успеваемости и промежуточной аттестации;</w:t>
      </w:r>
    </w:p>
    <w:p w:rsidR="00DD20D9" w:rsidRDefault="00DD20D9" w:rsidP="001269A0">
      <w:pPr>
        <w:pStyle w:val="a5"/>
        <w:spacing w:before="100" w:beforeAutospacing="1" w:after="100" w:afterAutospacing="1" w:line="240" w:lineRule="auto"/>
        <w:ind w:left="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установления</w:t>
      </w:r>
      <w:r w:rsidR="00B225FA">
        <w:rPr>
          <w:rFonts w:ascii="Times New Roman" w:eastAsia="Times New Roman" w:hAnsi="Times New Roman" w:cs="Times New Roman"/>
          <w:color w:val="000000"/>
          <w:sz w:val="24"/>
          <w:szCs w:val="24"/>
          <w:lang w:eastAsia="ru-RU"/>
        </w:rPr>
        <w:t xml:space="preserve"> единых требований к оценке достижений обучающихся  с ОВЗ и выставлению отметок (единой «оценочной политики») в ходе  </w:t>
      </w:r>
      <w:r w:rsidR="00577410">
        <w:rPr>
          <w:rFonts w:ascii="Times New Roman" w:eastAsia="Times New Roman" w:hAnsi="Times New Roman" w:cs="Times New Roman"/>
          <w:color w:val="000000"/>
          <w:sz w:val="24"/>
          <w:szCs w:val="24"/>
          <w:lang w:eastAsia="ru-RU"/>
        </w:rPr>
        <w:t>текущего</w:t>
      </w:r>
      <w:r w:rsidR="00B225FA">
        <w:rPr>
          <w:rFonts w:ascii="Times New Roman" w:eastAsia="Times New Roman" w:hAnsi="Times New Roman" w:cs="Times New Roman"/>
          <w:color w:val="000000"/>
          <w:sz w:val="24"/>
          <w:szCs w:val="24"/>
          <w:lang w:eastAsia="ru-RU"/>
        </w:rPr>
        <w:t xml:space="preserve">  контроля успеваемости и при проведении промежуточной аттестации;</w:t>
      </w:r>
    </w:p>
    <w:p w:rsidR="00B225FA" w:rsidRDefault="00B225FA" w:rsidP="001269A0">
      <w:pPr>
        <w:pStyle w:val="a5"/>
        <w:spacing w:before="100" w:beforeAutospacing="1" w:after="100" w:afterAutospacing="1" w:line="240" w:lineRule="auto"/>
        <w:ind w:left="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организации наблюдения за продвижением </w:t>
      </w:r>
      <w:proofErr w:type="gramStart"/>
      <w:r>
        <w:rPr>
          <w:rFonts w:ascii="Times New Roman" w:eastAsia="Times New Roman" w:hAnsi="Times New Roman" w:cs="Times New Roman"/>
          <w:color w:val="000000"/>
          <w:sz w:val="24"/>
          <w:szCs w:val="24"/>
          <w:lang w:eastAsia="ru-RU"/>
        </w:rPr>
        <w:t>обучающихся</w:t>
      </w:r>
      <w:proofErr w:type="gramEnd"/>
      <w:r>
        <w:rPr>
          <w:rFonts w:ascii="Times New Roman" w:eastAsia="Times New Roman" w:hAnsi="Times New Roman" w:cs="Times New Roman"/>
          <w:color w:val="000000"/>
          <w:sz w:val="24"/>
          <w:szCs w:val="24"/>
          <w:lang w:eastAsia="ru-RU"/>
        </w:rPr>
        <w:t xml:space="preserve"> с ОВЗ в своем развитии;</w:t>
      </w:r>
    </w:p>
    <w:p w:rsidR="00B225FA" w:rsidRDefault="00B225FA" w:rsidP="001269A0">
      <w:pPr>
        <w:pStyle w:val="a5"/>
        <w:spacing w:before="100" w:beforeAutospacing="1" w:after="100" w:afterAutospacing="1" w:line="240" w:lineRule="auto"/>
        <w:ind w:left="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определения содержания, порядка, форм и сроков проведения текущего  контроля успеваемости и промежуточной </w:t>
      </w:r>
      <w:r w:rsidR="00400B60">
        <w:rPr>
          <w:rFonts w:ascii="Times New Roman" w:eastAsia="Times New Roman" w:hAnsi="Times New Roman" w:cs="Times New Roman"/>
          <w:color w:val="000000"/>
          <w:sz w:val="24"/>
          <w:szCs w:val="24"/>
          <w:lang w:eastAsia="ru-RU"/>
        </w:rPr>
        <w:t>аттестации,</w:t>
      </w:r>
      <w:r>
        <w:rPr>
          <w:rFonts w:ascii="Times New Roman" w:eastAsia="Times New Roman" w:hAnsi="Times New Roman" w:cs="Times New Roman"/>
          <w:color w:val="000000"/>
          <w:sz w:val="24"/>
          <w:szCs w:val="24"/>
          <w:lang w:eastAsia="ru-RU"/>
        </w:rPr>
        <w:t xml:space="preserve"> обучающихся с </w:t>
      </w:r>
      <w:r w:rsidR="00577410">
        <w:rPr>
          <w:rFonts w:ascii="Times New Roman" w:eastAsia="Times New Roman" w:hAnsi="Times New Roman" w:cs="Times New Roman"/>
          <w:color w:val="000000"/>
          <w:sz w:val="24"/>
          <w:szCs w:val="24"/>
          <w:lang w:eastAsia="ru-RU"/>
        </w:rPr>
        <w:t>задержкой психического развития</w:t>
      </w:r>
      <w:r>
        <w:rPr>
          <w:rFonts w:ascii="Times New Roman" w:eastAsia="Times New Roman" w:hAnsi="Times New Roman" w:cs="Times New Roman"/>
          <w:color w:val="000000"/>
          <w:sz w:val="24"/>
          <w:szCs w:val="24"/>
          <w:lang w:eastAsia="ru-RU"/>
        </w:rPr>
        <w:t>.</w:t>
      </w:r>
    </w:p>
    <w:p w:rsidR="00B225FA" w:rsidRDefault="00B225FA" w:rsidP="001269A0">
      <w:pPr>
        <w:pStyle w:val="a5"/>
        <w:spacing w:before="100" w:beforeAutospacing="1" w:after="100" w:afterAutospacing="1" w:line="240" w:lineRule="auto"/>
        <w:ind w:left="0"/>
        <w:jc w:val="both"/>
        <w:rPr>
          <w:rFonts w:ascii="Times New Roman" w:eastAsia="Times New Roman" w:hAnsi="Times New Roman" w:cs="Times New Roman"/>
          <w:color w:val="000000"/>
          <w:sz w:val="24"/>
          <w:szCs w:val="24"/>
          <w:lang w:eastAsia="ru-RU"/>
        </w:rPr>
      </w:pPr>
    </w:p>
    <w:p w:rsidR="00B225FA" w:rsidRDefault="00B225FA" w:rsidP="001269A0">
      <w:pPr>
        <w:pStyle w:val="a5"/>
        <w:numPr>
          <w:ilvl w:val="1"/>
          <w:numId w:val="28"/>
        </w:numPr>
        <w:spacing w:before="100" w:beforeAutospacing="1" w:after="100" w:afterAutospacing="1"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Положении использованы следующие определения (понятия), с точки  зрения дидактики, применяемые в педагогической практике:</w:t>
      </w:r>
    </w:p>
    <w:p w:rsidR="00B225FA" w:rsidRDefault="00B225FA" w:rsidP="001269A0">
      <w:pPr>
        <w:pStyle w:val="a5"/>
        <w:spacing w:before="100" w:beforeAutospacing="1" w:after="100" w:afterAutospacing="1" w:line="240" w:lineRule="auto"/>
        <w:ind w:left="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 системе обучения контроль и оценка должны отражать, прежде всего, качественный результат процесса обучения, который включает не только уровень усвоения учеником знаний по предметам, но и уровень развития учащихся. В основу системы оценивания образовательных достижений учащихся заложен комплексный подход к оценке результатов: оценка предметных и личностных результатов общего  образования школьников;</w:t>
      </w:r>
    </w:p>
    <w:p w:rsidR="00B225FA" w:rsidRDefault="00B225FA" w:rsidP="001269A0">
      <w:pPr>
        <w:pStyle w:val="a5"/>
        <w:spacing w:before="100" w:beforeAutospacing="1" w:after="100" w:afterAutospacing="1" w:line="240" w:lineRule="auto"/>
        <w:ind w:left="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оценка представляет  собой процесс определения  количественных и качественных показателей теоретической и практической подготовки обучаемых существующим оценочным требованиям, предъявляемым к ним  адаптированными программами;</w:t>
      </w:r>
    </w:p>
    <w:p w:rsidR="00B225FA" w:rsidRDefault="00B225FA" w:rsidP="001269A0">
      <w:pPr>
        <w:pStyle w:val="a5"/>
        <w:spacing w:before="100" w:beforeAutospacing="1" w:after="100" w:afterAutospacing="1" w:line="240" w:lineRule="auto"/>
        <w:ind w:left="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отметка – это  количественная оценка</w:t>
      </w:r>
      <w:r w:rsidR="009665E6">
        <w:rPr>
          <w:rFonts w:ascii="Times New Roman" w:eastAsia="Times New Roman" w:hAnsi="Times New Roman" w:cs="Times New Roman"/>
          <w:color w:val="000000"/>
          <w:sz w:val="24"/>
          <w:szCs w:val="24"/>
          <w:lang w:eastAsia="ru-RU"/>
        </w:rPr>
        <w:t xml:space="preserve"> знаний, навыков и умений, приобретенных  обучающимися, являющаяся результатом процесса оценивания, выраженная в баллах;</w:t>
      </w:r>
    </w:p>
    <w:p w:rsidR="001269A0" w:rsidRDefault="009665E6" w:rsidP="001269A0">
      <w:pPr>
        <w:pStyle w:val="a5"/>
        <w:spacing w:before="100" w:beforeAutospacing="1" w:after="100" w:afterAutospacing="1" w:line="240" w:lineRule="auto"/>
        <w:ind w:left="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выставление отметки  - определение балла (количественно выраженной оценки) по официально принятой шкале для фиксирования результатов  учебной деятельности, степени  её  успешности.</w:t>
      </w:r>
    </w:p>
    <w:p w:rsidR="001269A0" w:rsidRDefault="009665E6" w:rsidP="001269A0">
      <w:pPr>
        <w:pStyle w:val="a5"/>
        <w:spacing w:before="100" w:beforeAutospacing="1" w:after="100" w:afterAutospacing="1" w:line="240" w:lineRule="auto"/>
        <w:ind w:left="0"/>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 xml:space="preserve"> </w:t>
      </w:r>
      <w:r w:rsidRPr="009665E6">
        <w:rPr>
          <w:rFonts w:ascii="Times New Roman" w:eastAsia="Times New Roman" w:hAnsi="Times New Roman" w:cs="Times New Roman"/>
          <w:color w:val="000000"/>
          <w:sz w:val="24"/>
          <w:szCs w:val="24"/>
          <w:lang w:eastAsia="ar-SA"/>
        </w:rPr>
        <w:t xml:space="preserve">1.4. Основными принципами контрольно-оценочной деятельности является: </w:t>
      </w:r>
      <w:r>
        <w:rPr>
          <w:rFonts w:ascii="Times New Roman" w:eastAsia="Times New Roman" w:hAnsi="Times New Roman" w:cs="Times New Roman"/>
          <w:color w:val="000000"/>
          <w:sz w:val="24"/>
          <w:szCs w:val="24"/>
          <w:lang w:eastAsia="ar-SA"/>
        </w:rPr>
        <w:t xml:space="preserve">    </w:t>
      </w:r>
      <w:proofErr w:type="spellStart"/>
      <w:r w:rsidRPr="009665E6">
        <w:rPr>
          <w:rFonts w:ascii="Times New Roman" w:eastAsia="Times New Roman" w:hAnsi="Times New Roman" w:cs="Times New Roman"/>
          <w:color w:val="000000"/>
          <w:sz w:val="24"/>
          <w:szCs w:val="24"/>
          <w:lang w:eastAsia="ar-SA"/>
        </w:rPr>
        <w:t>критериальность</w:t>
      </w:r>
      <w:proofErr w:type="spellEnd"/>
      <w:r w:rsidRPr="009665E6">
        <w:rPr>
          <w:rFonts w:ascii="Times New Roman" w:eastAsia="Times New Roman" w:hAnsi="Times New Roman" w:cs="Times New Roman"/>
          <w:color w:val="000000"/>
          <w:sz w:val="24"/>
          <w:szCs w:val="24"/>
          <w:lang w:eastAsia="ar-SA"/>
        </w:rPr>
        <w:t xml:space="preserve"> и самооценка, гибкость и вариативность. Критерии оценки должны быть однозначными и предельно четкими. </w:t>
      </w:r>
    </w:p>
    <w:p w:rsidR="00553300" w:rsidRDefault="00553300" w:rsidP="001269A0">
      <w:pPr>
        <w:pStyle w:val="a5"/>
        <w:spacing w:before="100" w:beforeAutospacing="1" w:after="100" w:afterAutospacing="1" w:line="240" w:lineRule="auto"/>
        <w:ind w:left="0"/>
        <w:jc w:val="both"/>
        <w:rPr>
          <w:rFonts w:ascii="Times New Roman" w:eastAsia="Times New Roman" w:hAnsi="Times New Roman" w:cs="Times New Roman"/>
          <w:color w:val="000000"/>
          <w:sz w:val="24"/>
          <w:szCs w:val="24"/>
          <w:lang w:eastAsia="ar-SA"/>
        </w:rPr>
      </w:pPr>
    </w:p>
    <w:p w:rsidR="009665E6" w:rsidRPr="001269A0" w:rsidRDefault="009665E6" w:rsidP="001269A0">
      <w:pPr>
        <w:pStyle w:val="a5"/>
        <w:spacing w:before="100" w:beforeAutospacing="1" w:after="100" w:afterAutospacing="1" w:line="240" w:lineRule="auto"/>
        <w:ind w:left="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ar-SA"/>
        </w:rPr>
        <w:lastRenderedPageBreak/>
        <w:t xml:space="preserve">   </w:t>
      </w:r>
      <w:r w:rsidRPr="009665E6">
        <w:rPr>
          <w:rFonts w:ascii="Times New Roman" w:eastAsia="Times New Roman" w:hAnsi="Times New Roman" w:cs="Times New Roman"/>
          <w:sz w:val="24"/>
          <w:szCs w:val="24"/>
          <w:lang w:eastAsia="ar-SA"/>
        </w:rPr>
        <w:t xml:space="preserve">1.5.  Необходимость разработки Положения, помимо требований руководящих документов, вызвана также рядом субъективных и объективных причин:  </w:t>
      </w:r>
    </w:p>
    <w:p w:rsidR="009665E6" w:rsidRPr="009665E6" w:rsidRDefault="009665E6" w:rsidP="009665E6">
      <w:pPr>
        <w:suppressAutoHyphens/>
        <w:spacing w:after="0" w:line="240" w:lineRule="auto"/>
        <w:jc w:val="both"/>
        <w:rPr>
          <w:rFonts w:ascii="Times New Roman" w:eastAsia="Times New Roman" w:hAnsi="Times New Roman" w:cs="Times New Roman"/>
          <w:sz w:val="24"/>
          <w:szCs w:val="24"/>
          <w:lang w:eastAsia="ar-SA"/>
        </w:rPr>
      </w:pPr>
      <w:r w:rsidRPr="009665E6">
        <w:rPr>
          <w:rFonts w:ascii="Times New Roman" w:eastAsia="Times New Roman" w:hAnsi="Times New Roman" w:cs="Times New Roman"/>
          <w:sz w:val="24"/>
          <w:szCs w:val="24"/>
          <w:lang w:eastAsia="ar-SA"/>
        </w:rPr>
        <w:t>- отсутствием критериев оценки академических знаний детей с нарушением интеллекта;</w:t>
      </w:r>
    </w:p>
    <w:p w:rsidR="009665E6" w:rsidRPr="009665E6" w:rsidRDefault="009665E6" w:rsidP="009665E6">
      <w:pPr>
        <w:suppressAutoHyphens/>
        <w:spacing w:after="0" w:line="240" w:lineRule="auto"/>
        <w:jc w:val="both"/>
        <w:rPr>
          <w:rFonts w:ascii="Times New Roman" w:eastAsia="Times New Roman" w:hAnsi="Times New Roman" w:cs="Times New Roman"/>
          <w:sz w:val="24"/>
          <w:szCs w:val="24"/>
          <w:lang w:eastAsia="ar-SA"/>
        </w:rPr>
      </w:pPr>
      <w:r w:rsidRPr="009665E6">
        <w:rPr>
          <w:rFonts w:ascii="Times New Roman" w:eastAsia="Times New Roman" w:hAnsi="Times New Roman" w:cs="Times New Roman"/>
          <w:sz w:val="24"/>
          <w:szCs w:val="24"/>
          <w:lang w:eastAsia="ar-SA"/>
        </w:rPr>
        <w:t>- возможностью использования результатов промежуточной аттестации в качестве одной из форм успешного руководства учебным процессом;</w:t>
      </w:r>
    </w:p>
    <w:p w:rsidR="009665E6" w:rsidRDefault="009665E6" w:rsidP="009665E6">
      <w:pPr>
        <w:suppressAutoHyphens/>
        <w:spacing w:after="0" w:line="240" w:lineRule="auto"/>
        <w:jc w:val="both"/>
        <w:rPr>
          <w:rFonts w:ascii="Times New Roman" w:eastAsia="Times New Roman" w:hAnsi="Times New Roman" w:cs="Times New Roman"/>
          <w:sz w:val="24"/>
          <w:szCs w:val="24"/>
          <w:lang w:eastAsia="ar-SA"/>
        </w:rPr>
      </w:pPr>
      <w:r w:rsidRPr="009665E6">
        <w:rPr>
          <w:rFonts w:ascii="Times New Roman" w:eastAsia="Times New Roman" w:hAnsi="Times New Roman" w:cs="Times New Roman"/>
          <w:sz w:val="24"/>
          <w:szCs w:val="24"/>
          <w:lang w:eastAsia="ar-SA"/>
        </w:rPr>
        <w:t>- невозможностью разработки единых (типовых) требований оценки знаний   обучающихся с выраженными нарушениями процессов познавательной деятельности.</w:t>
      </w:r>
    </w:p>
    <w:p w:rsidR="00553300" w:rsidRDefault="00553300" w:rsidP="009665E6">
      <w:pPr>
        <w:suppressAutoHyphens/>
        <w:spacing w:after="0" w:line="240" w:lineRule="auto"/>
        <w:jc w:val="both"/>
        <w:rPr>
          <w:rFonts w:ascii="Times New Roman" w:eastAsia="Times New Roman" w:hAnsi="Times New Roman" w:cs="Times New Roman"/>
          <w:sz w:val="24"/>
          <w:szCs w:val="24"/>
          <w:lang w:eastAsia="ar-SA"/>
        </w:rPr>
      </w:pPr>
    </w:p>
    <w:p w:rsidR="00577410" w:rsidRPr="00577410" w:rsidRDefault="00577410" w:rsidP="00577410">
      <w:pPr>
        <w:suppressAutoHyphens/>
        <w:spacing w:after="0" w:line="240" w:lineRule="auto"/>
        <w:jc w:val="both"/>
        <w:rPr>
          <w:rFonts w:ascii="Times New Roman" w:eastAsia="Times New Roman" w:hAnsi="Times New Roman" w:cs="Times New Roman"/>
          <w:sz w:val="24"/>
          <w:szCs w:val="24"/>
          <w:lang w:eastAsia="ar-SA"/>
        </w:rPr>
      </w:pPr>
      <w:r w:rsidRPr="00577410">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 xml:space="preserve">6. </w:t>
      </w:r>
      <w:r w:rsidRPr="00577410">
        <w:rPr>
          <w:rFonts w:ascii="Times New Roman" w:eastAsia="Times New Roman" w:hAnsi="Times New Roman" w:cs="Times New Roman"/>
          <w:sz w:val="24"/>
          <w:szCs w:val="24"/>
          <w:lang w:eastAsia="ar-SA"/>
        </w:rPr>
        <w:t xml:space="preserve"> Настоящее положение регулирует деятельность учителя по оцениванию работ учащихся с ЗПР.</w:t>
      </w:r>
    </w:p>
    <w:p w:rsidR="00577410" w:rsidRPr="00577410" w:rsidRDefault="00577410" w:rsidP="00577410">
      <w:pPr>
        <w:suppressAutoHyphens/>
        <w:spacing w:after="0" w:line="240" w:lineRule="auto"/>
        <w:jc w:val="both"/>
        <w:rPr>
          <w:rFonts w:ascii="Times New Roman" w:eastAsia="Times New Roman" w:hAnsi="Times New Roman" w:cs="Times New Roman"/>
          <w:sz w:val="24"/>
          <w:szCs w:val="24"/>
          <w:lang w:eastAsia="ar-SA"/>
        </w:rPr>
      </w:pPr>
      <w:r w:rsidRPr="00577410">
        <w:rPr>
          <w:rFonts w:ascii="Times New Roman" w:eastAsia="Times New Roman" w:hAnsi="Times New Roman" w:cs="Times New Roman"/>
          <w:sz w:val="24"/>
          <w:szCs w:val="24"/>
          <w:lang w:eastAsia="ar-SA"/>
        </w:rPr>
        <w:t>Система работы с детьми с ЗПР направлена на компенсацию недостатков дошкольного развития, восполнение пробелов предшествующего обучения, преодоление негативных особенностей эмоционально-личностной сферы, нормализацию и совершенствование учебной деятельности обучающихся с задержкой психического развития, повышение их работоспособности, активизацию познавательной деятельности.</w:t>
      </w:r>
    </w:p>
    <w:p w:rsidR="00577410" w:rsidRPr="00577410" w:rsidRDefault="00577410" w:rsidP="00577410">
      <w:pPr>
        <w:suppressAutoHyphens/>
        <w:spacing w:after="0" w:line="240" w:lineRule="auto"/>
        <w:jc w:val="both"/>
        <w:rPr>
          <w:rFonts w:ascii="Times New Roman" w:eastAsia="Times New Roman" w:hAnsi="Times New Roman" w:cs="Times New Roman"/>
          <w:sz w:val="24"/>
          <w:szCs w:val="24"/>
          <w:lang w:eastAsia="ar-SA"/>
        </w:rPr>
      </w:pPr>
    </w:p>
    <w:p w:rsidR="00577410" w:rsidRPr="00577410" w:rsidRDefault="00577410" w:rsidP="001269A0">
      <w:pPr>
        <w:suppressAutoHyphens/>
        <w:spacing w:after="0" w:line="240" w:lineRule="auto"/>
        <w:jc w:val="both"/>
        <w:rPr>
          <w:rFonts w:ascii="Times New Roman" w:eastAsia="Times New Roman" w:hAnsi="Times New Roman" w:cs="Times New Roman"/>
          <w:sz w:val="24"/>
          <w:szCs w:val="24"/>
          <w:lang w:eastAsia="ar-SA"/>
        </w:rPr>
      </w:pPr>
      <w:r w:rsidRPr="00577410">
        <w:rPr>
          <w:rFonts w:ascii="Times New Roman" w:eastAsia="Times New Roman" w:hAnsi="Times New Roman" w:cs="Times New Roman"/>
          <w:sz w:val="24"/>
          <w:szCs w:val="24"/>
          <w:lang w:eastAsia="ar-SA"/>
        </w:rPr>
        <w:t xml:space="preserve"> Основной задачей обучения детей с задержкой психического развития является формирование коррекционно-развивающего пространства </w:t>
      </w:r>
      <w:proofErr w:type="gramStart"/>
      <w:r w:rsidRPr="00577410">
        <w:rPr>
          <w:rFonts w:ascii="Times New Roman" w:eastAsia="Times New Roman" w:hAnsi="Times New Roman" w:cs="Times New Roman"/>
          <w:sz w:val="24"/>
          <w:szCs w:val="24"/>
          <w:lang w:eastAsia="ar-SA"/>
        </w:rPr>
        <w:t>через</w:t>
      </w:r>
      <w:proofErr w:type="gramEnd"/>
      <w:r w:rsidRPr="00577410">
        <w:rPr>
          <w:rFonts w:ascii="Times New Roman" w:eastAsia="Times New Roman" w:hAnsi="Times New Roman" w:cs="Times New Roman"/>
          <w:sz w:val="24"/>
          <w:szCs w:val="24"/>
          <w:lang w:eastAsia="ar-SA"/>
        </w:rPr>
        <w:t>:</w:t>
      </w:r>
    </w:p>
    <w:p w:rsidR="00577410" w:rsidRPr="00577410" w:rsidRDefault="00577410" w:rsidP="001269A0">
      <w:pPr>
        <w:suppressAutoHyphens/>
        <w:spacing w:after="0" w:line="240" w:lineRule="auto"/>
        <w:contextualSpacing/>
        <w:jc w:val="both"/>
        <w:rPr>
          <w:rFonts w:ascii="Times New Roman" w:eastAsia="Times New Roman" w:hAnsi="Times New Roman" w:cs="Times New Roman"/>
          <w:sz w:val="24"/>
          <w:szCs w:val="24"/>
          <w:lang w:eastAsia="ar-SA"/>
        </w:rPr>
      </w:pPr>
      <w:r w:rsidRPr="00577410">
        <w:rPr>
          <w:rFonts w:ascii="Times New Roman" w:eastAsia="Times New Roman" w:hAnsi="Times New Roman" w:cs="Times New Roman"/>
          <w:sz w:val="24"/>
          <w:szCs w:val="24"/>
          <w:lang w:eastAsia="ar-SA"/>
        </w:rPr>
        <w:t xml:space="preserve">•  активизацию познавательной деятельности </w:t>
      </w:r>
      <w:proofErr w:type="gramStart"/>
      <w:r w:rsidRPr="00577410">
        <w:rPr>
          <w:rFonts w:ascii="Times New Roman" w:eastAsia="Times New Roman" w:hAnsi="Times New Roman" w:cs="Times New Roman"/>
          <w:sz w:val="24"/>
          <w:szCs w:val="24"/>
          <w:lang w:eastAsia="ar-SA"/>
        </w:rPr>
        <w:t>обучающихся</w:t>
      </w:r>
      <w:proofErr w:type="gramEnd"/>
      <w:r w:rsidRPr="00577410">
        <w:rPr>
          <w:rFonts w:ascii="Times New Roman" w:eastAsia="Times New Roman" w:hAnsi="Times New Roman" w:cs="Times New Roman"/>
          <w:sz w:val="24"/>
          <w:szCs w:val="24"/>
          <w:lang w:eastAsia="ar-SA"/>
        </w:rPr>
        <w:t>;</w:t>
      </w:r>
    </w:p>
    <w:p w:rsidR="00577410" w:rsidRPr="00577410" w:rsidRDefault="00577410" w:rsidP="001269A0">
      <w:pPr>
        <w:suppressAutoHyphens/>
        <w:spacing w:after="0" w:line="240" w:lineRule="auto"/>
        <w:contextualSpacing/>
        <w:jc w:val="both"/>
        <w:rPr>
          <w:rFonts w:ascii="Times New Roman" w:eastAsia="Times New Roman" w:hAnsi="Times New Roman" w:cs="Times New Roman"/>
          <w:sz w:val="24"/>
          <w:szCs w:val="24"/>
          <w:lang w:eastAsia="ar-SA"/>
        </w:rPr>
      </w:pPr>
      <w:r w:rsidRPr="00577410">
        <w:rPr>
          <w:rFonts w:ascii="Times New Roman" w:eastAsia="Times New Roman" w:hAnsi="Times New Roman" w:cs="Times New Roman"/>
          <w:sz w:val="24"/>
          <w:szCs w:val="24"/>
          <w:lang w:eastAsia="ar-SA"/>
        </w:rPr>
        <w:t>•  повышения уровня их умственного развития;</w:t>
      </w:r>
    </w:p>
    <w:p w:rsidR="00577410" w:rsidRPr="00577410" w:rsidRDefault="00577410" w:rsidP="001269A0">
      <w:pPr>
        <w:suppressAutoHyphens/>
        <w:spacing w:after="0" w:line="240" w:lineRule="auto"/>
        <w:contextualSpacing/>
        <w:jc w:val="both"/>
        <w:rPr>
          <w:rFonts w:ascii="Times New Roman" w:eastAsia="Times New Roman" w:hAnsi="Times New Roman" w:cs="Times New Roman"/>
          <w:sz w:val="24"/>
          <w:szCs w:val="24"/>
          <w:lang w:eastAsia="ar-SA"/>
        </w:rPr>
      </w:pPr>
      <w:r w:rsidRPr="00577410">
        <w:rPr>
          <w:rFonts w:ascii="Times New Roman" w:eastAsia="Times New Roman" w:hAnsi="Times New Roman" w:cs="Times New Roman"/>
          <w:sz w:val="24"/>
          <w:szCs w:val="24"/>
          <w:lang w:eastAsia="ar-SA"/>
        </w:rPr>
        <w:t>•  нормализацию их учебной деятельности;</w:t>
      </w:r>
    </w:p>
    <w:p w:rsidR="00577410" w:rsidRPr="00577410" w:rsidRDefault="00577410" w:rsidP="001269A0">
      <w:pPr>
        <w:suppressAutoHyphens/>
        <w:spacing w:after="0" w:line="240" w:lineRule="auto"/>
        <w:contextualSpacing/>
        <w:jc w:val="both"/>
        <w:rPr>
          <w:rFonts w:ascii="Times New Roman" w:eastAsia="Times New Roman" w:hAnsi="Times New Roman" w:cs="Times New Roman"/>
          <w:sz w:val="24"/>
          <w:szCs w:val="24"/>
          <w:lang w:eastAsia="ar-SA"/>
        </w:rPr>
      </w:pPr>
      <w:r w:rsidRPr="00577410">
        <w:rPr>
          <w:rFonts w:ascii="Times New Roman" w:eastAsia="Times New Roman" w:hAnsi="Times New Roman" w:cs="Times New Roman"/>
          <w:sz w:val="24"/>
          <w:szCs w:val="24"/>
          <w:lang w:eastAsia="ar-SA"/>
        </w:rPr>
        <w:t>•  коррекцию недостатков эмоциональн</w:t>
      </w:r>
      <w:proofErr w:type="gramStart"/>
      <w:r w:rsidRPr="00577410">
        <w:rPr>
          <w:rFonts w:ascii="Times New Roman" w:eastAsia="Times New Roman" w:hAnsi="Times New Roman" w:cs="Times New Roman"/>
          <w:sz w:val="24"/>
          <w:szCs w:val="24"/>
          <w:lang w:eastAsia="ar-SA"/>
        </w:rPr>
        <w:t>о-</w:t>
      </w:r>
      <w:proofErr w:type="gramEnd"/>
      <w:r w:rsidRPr="00577410">
        <w:rPr>
          <w:rFonts w:ascii="Times New Roman" w:eastAsia="Times New Roman" w:hAnsi="Times New Roman" w:cs="Times New Roman"/>
          <w:sz w:val="24"/>
          <w:szCs w:val="24"/>
          <w:lang w:eastAsia="ar-SA"/>
        </w:rPr>
        <w:t xml:space="preserve"> личностного и социального развития;</w:t>
      </w:r>
    </w:p>
    <w:p w:rsidR="00577410" w:rsidRPr="00577410" w:rsidRDefault="00577410" w:rsidP="001269A0">
      <w:pPr>
        <w:suppressAutoHyphens/>
        <w:spacing w:after="0" w:line="240" w:lineRule="auto"/>
        <w:contextualSpacing/>
        <w:jc w:val="both"/>
        <w:rPr>
          <w:rFonts w:ascii="Times New Roman" w:eastAsia="Times New Roman" w:hAnsi="Times New Roman" w:cs="Times New Roman"/>
          <w:sz w:val="24"/>
          <w:szCs w:val="24"/>
          <w:lang w:eastAsia="ar-SA"/>
        </w:rPr>
      </w:pPr>
      <w:r w:rsidRPr="00577410">
        <w:rPr>
          <w:rFonts w:ascii="Times New Roman" w:eastAsia="Times New Roman" w:hAnsi="Times New Roman" w:cs="Times New Roman"/>
          <w:sz w:val="24"/>
          <w:szCs w:val="24"/>
          <w:lang w:eastAsia="ar-SA"/>
        </w:rPr>
        <w:t>•  охрану и укрепление физического и нервно – психического здоровья;</w:t>
      </w:r>
    </w:p>
    <w:p w:rsidR="00A73BA5" w:rsidRPr="009665E6" w:rsidRDefault="00577410" w:rsidP="001269A0">
      <w:pPr>
        <w:suppressAutoHyphens/>
        <w:spacing w:after="0" w:line="240" w:lineRule="auto"/>
        <w:contextualSpacing/>
        <w:jc w:val="both"/>
        <w:rPr>
          <w:rFonts w:ascii="Times New Roman" w:eastAsia="Times New Roman" w:hAnsi="Times New Roman" w:cs="Times New Roman"/>
          <w:sz w:val="24"/>
          <w:szCs w:val="24"/>
          <w:lang w:eastAsia="ar-SA"/>
        </w:rPr>
      </w:pPr>
      <w:r w:rsidRPr="00577410">
        <w:rPr>
          <w:rFonts w:ascii="Times New Roman" w:eastAsia="Times New Roman" w:hAnsi="Times New Roman" w:cs="Times New Roman"/>
          <w:sz w:val="24"/>
          <w:szCs w:val="24"/>
          <w:lang w:eastAsia="ar-SA"/>
        </w:rPr>
        <w:t>•  социально-трудовую адаптацию.</w:t>
      </w:r>
    </w:p>
    <w:p w:rsidR="00A73BA5" w:rsidRPr="00A73BA5" w:rsidRDefault="00A73BA5" w:rsidP="001269A0">
      <w:pPr>
        <w:suppressAutoHyphens/>
        <w:spacing w:after="0" w:line="240" w:lineRule="auto"/>
        <w:jc w:val="center"/>
        <w:rPr>
          <w:rFonts w:ascii="Times New Roman" w:eastAsia="Times New Roman" w:hAnsi="Times New Roman" w:cs="Times New Roman"/>
          <w:sz w:val="24"/>
          <w:szCs w:val="24"/>
          <w:lang w:eastAsia="ar-SA"/>
        </w:rPr>
      </w:pPr>
      <w:r w:rsidRPr="00A73BA5">
        <w:rPr>
          <w:rFonts w:ascii="Times New Roman" w:eastAsia="Times New Roman" w:hAnsi="Times New Roman" w:cs="Times New Roman"/>
          <w:b/>
          <w:bCs/>
          <w:sz w:val="24"/>
          <w:szCs w:val="24"/>
          <w:lang w:eastAsia="ar-SA"/>
        </w:rPr>
        <w:t xml:space="preserve">2. Критерии оценивания успешности продвижения </w:t>
      </w:r>
      <w:proofErr w:type="gramStart"/>
      <w:r w:rsidRPr="00A73BA5">
        <w:rPr>
          <w:rFonts w:ascii="Times New Roman" w:eastAsia="Times New Roman" w:hAnsi="Times New Roman" w:cs="Times New Roman"/>
          <w:b/>
          <w:bCs/>
          <w:sz w:val="24"/>
          <w:szCs w:val="24"/>
          <w:lang w:eastAsia="ar-SA"/>
        </w:rPr>
        <w:t>обучающихся</w:t>
      </w:r>
      <w:proofErr w:type="gramEnd"/>
      <w:r w:rsidRPr="00A73BA5">
        <w:rPr>
          <w:rFonts w:ascii="Times New Roman" w:eastAsia="Times New Roman" w:hAnsi="Times New Roman" w:cs="Times New Roman"/>
          <w:b/>
          <w:bCs/>
          <w:sz w:val="24"/>
          <w:szCs w:val="24"/>
          <w:lang w:eastAsia="ar-SA"/>
        </w:rPr>
        <w:t xml:space="preserve"> с ОВЗ</w:t>
      </w:r>
    </w:p>
    <w:p w:rsidR="00A73BA5" w:rsidRPr="00A73BA5" w:rsidRDefault="00A73BA5" w:rsidP="00A73BA5">
      <w:pPr>
        <w:suppressAutoHyphens/>
        <w:spacing w:after="0" w:line="240" w:lineRule="auto"/>
        <w:jc w:val="both"/>
        <w:rPr>
          <w:rFonts w:ascii="Times New Roman" w:eastAsia="Times New Roman" w:hAnsi="Times New Roman" w:cs="Times New Roman"/>
          <w:sz w:val="24"/>
          <w:szCs w:val="24"/>
          <w:lang w:eastAsia="ar-SA"/>
        </w:rPr>
      </w:pPr>
      <w:r w:rsidRPr="00A73BA5">
        <w:rPr>
          <w:rFonts w:ascii="Times New Roman" w:eastAsia="Times New Roman" w:hAnsi="Times New Roman" w:cs="Times New Roman"/>
          <w:sz w:val="24"/>
          <w:szCs w:val="24"/>
          <w:lang w:eastAsia="ar-SA"/>
        </w:rPr>
        <w:t xml:space="preserve">2.1.  Выставляемые оценки обучающимся с ОВЗ не могут быть приравнены к оценкам обучающихся не имеющих таких ограничений. </w:t>
      </w:r>
    </w:p>
    <w:p w:rsidR="00A73BA5" w:rsidRPr="001269A0" w:rsidRDefault="00A73BA5" w:rsidP="00A73BA5">
      <w:pPr>
        <w:suppressAutoHyphens/>
        <w:spacing w:after="0" w:line="240" w:lineRule="auto"/>
        <w:jc w:val="both"/>
        <w:rPr>
          <w:rFonts w:ascii="Times New Roman" w:eastAsia="Times New Roman" w:hAnsi="Times New Roman" w:cs="Times New Roman"/>
          <w:sz w:val="24"/>
          <w:szCs w:val="24"/>
          <w:u w:val="single"/>
          <w:lang w:eastAsia="ar-SA"/>
        </w:rPr>
      </w:pPr>
      <w:r w:rsidRPr="00A73BA5">
        <w:rPr>
          <w:rFonts w:ascii="Times New Roman" w:eastAsia="Times New Roman" w:hAnsi="Times New Roman" w:cs="Times New Roman"/>
          <w:sz w:val="24"/>
          <w:szCs w:val="24"/>
          <w:lang w:eastAsia="ar-SA"/>
        </w:rPr>
        <w:t xml:space="preserve">2.2.  При планировании предполагаемых результатов по освоению адаптированных образовательных программ по предметам, педагогам необходимо определить уровень возможностей каждого обучающегося, исходя из его потенциальных возможностей и структуры   дефекта, согласно которому  использовать определённые критерии оценивания знаний по предметам и успешности его продвижения.  </w:t>
      </w:r>
    </w:p>
    <w:p w:rsidR="00A73BA5" w:rsidRPr="00A73BA5" w:rsidRDefault="00A73BA5" w:rsidP="00A73BA5">
      <w:pPr>
        <w:suppressAutoHyphens/>
        <w:spacing w:after="0" w:line="240" w:lineRule="auto"/>
        <w:jc w:val="both"/>
        <w:rPr>
          <w:rFonts w:ascii="Times New Roman" w:eastAsia="Times New Roman" w:hAnsi="Times New Roman" w:cs="Times New Roman"/>
          <w:sz w:val="24"/>
          <w:szCs w:val="24"/>
          <w:lang w:eastAsia="ar-SA"/>
        </w:rPr>
      </w:pPr>
      <w:r w:rsidRPr="00A73BA5">
        <w:rPr>
          <w:rFonts w:ascii="Times New Roman" w:eastAsia="Times New Roman" w:hAnsi="Times New Roman" w:cs="Times New Roman"/>
          <w:sz w:val="24"/>
          <w:szCs w:val="24"/>
          <w:lang w:eastAsia="ar-SA"/>
        </w:rPr>
        <w:t>2.3. В 1 классе система оценивания – безотметочная. Результат продвижения первоклассников в развитии определяется на основе анализа их продуктивной деятельности: поделок, рисунков, уровня формирования  учебных навыков.</w:t>
      </w:r>
    </w:p>
    <w:p w:rsidR="00A73BA5" w:rsidRPr="00A73BA5" w:rsidRDefault="00F9280B" w:rsidP="00A73BA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2.4. Оценка обучающихся 2-4</w:t>
      </w:r>
      <w:r w:rsidR="00A73BA5" w:rsidRPr="00A73BA5">
        <w:rPr>
          <w:rFonts w:ascii="Times New Roman" w:eastAsia="Times New Roman" w:hAnsi="Times New Roman" w:cs="Times New Roman"/>
          <w:sz w:val="24"/>
          <w:szCs w:val="24"/>
          <w:lang w:eastAsia="ar-SA"/>
        </w:rPr>
        <w:t>-х классов школы по всем учебным предметам, осуществляется  по пятибалльной системе (с измененной шкалой   оценивания) по каждому предмету:</w:t>
      </w:r>
    </w:p>
    <w:p w:rsidR="00A73BA5" w:rsidRPr="00A73BA5" w:rsidRDefault="00A73BA5" w:rsidP="00A73BA5">
      <w:pPr>
        <w:suppressAutoHyphens/>
        <w:spacing w:after="0" w:line="240" w:lineRule="auto"/>
        <w:jc w:val="both"/>
        <w:rPr>
          <w:rFonts w:ascii="Times New Roman" w:eastAsia="Times New Roman" w:hAnsi="Times New Roman" w:cs="Times New Roman"/>
          <w:sz w:val="24"/>
          <w:szCs w:val="24"/>
          <w:lang w:eastAsia="ar-SA"/>
        </w:rPr>
      </w:pPr>
      <w:r w:rsidRPr="00A73BA5">
        <w:rPr>
          <w:rFonts w:ascii="Times New Roman" w:eastAsia="Times New Roman" w:hAnsi="Times New Roman" w:cs="Times New Roman"/>
          <w:sz w:val="24"/>
          <w:szCs w:val="24"/>
          <w:lang w:eastAsia="ar-SA"/>
        </w:rPr>
        <w:t xml:space="preserve"> «5» - отлично, </w:t>
      </w:r>
    </w:p>
    <w:p w:rsidR="00A73BA5" w:rsidRPr="00A73BA5" w:rsidRDefault="00A73BA5" w:rsidP="00A73BA5">
      <w:pPr>
        <w:suppressAutoHyphens/>
        <w:spacing w:after="0" w:line="240" w:lineRule="auto"/>
        <w:jc w:val="both"/>
        <w:rPr>
          <w:rFonts w:ascii="Times New Roman" w:eastAsia="Times New Roman" w:hAnsi="Times New Roman" w:cs="Times New Roman"/>
          <w:sz w:val="24"/>
          <w:szCs w:val="24"/>
          <w:lang w:eastAsia="ar-SA"/>
        </w:rPr>
      </w:pPr>
      <w:r w:rsidRPr="00A73BA5">
        <w:rPr>
          <w:rFonts w:ascii="Times New Roman" w:eastAsia="Times New Roman" w:hAnsi="Times New Roman" w:cs="Times New Roman"/>
          <w:sz w:val="24"/>
          <w:szCs w:val="24"/>
          <w:lang w:eastAsia="ar-SA"/>
        </w:rPr>
        <w:t xml:space="preserve"> «4» - хорошо, </w:t>
      </w:r>
    </w:p>
    <w:p w:rsidR="007A570B" w:rsidRDefault="00A73BA5" w:rsidP="007A570B">
      <w:pPr>
        <w:suppressAutoHyphens/>
        <w:spacing w:after="0" w:line="240" w:lineRule="auto"/>
        <w:jc w:val="both"/>
        <w:rPr>
          <w:rFonts w:ascii="Times New Roman" w:eastAsia="Times New Roman" w:hAnsi="Times New Roman" w:cs="Times New Roman"/>
          <w:sz w:val="24"/>
          <w:szCs w:val="24"/>
          <w:lang w:eastAsia="ar-SA"/>
        </w:rPr>
      </w:pPr>
      <w:r w:rsidRPr="00A73BA5">
        <w:rPr>
          <w:rFonts w:ascii="Times New Roman" w:eastAsia="Times New Roman" w:hAnsi="Times New Roman" w:cs="Times New Roman"/>
          <w:sz w:val="24"/>
          <w:szCs w:val="24"/>
          <w:lang w:eastAsia="ar-SA"/>
        </w:rPr>
        <w:t xml:space="preserve"> «3» - удовлетворительно, </w:t>
      </w:r>
    </w:p>
    <w:p w:rsidR="00A73BA5" w:rsidRPr="00A73BA5" w:rsidRDefault="00A73BA5" w:rsidP="007A570B">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«2» </w:t>
      </w:r>
      <w:r w:rsidR="00553300">
        <w:rPr>
          <w:rFonts w:ascii="Times New Roman" w:eastAsia="Times New Roman" w:hAnsi="Times New Roman" w:cs="Times New Roman"/>
          <w:sz w:val="24"/>
          <w:szCs w:val="24"/>
          <w:lang w:eastAsia="ar-SA"/>
        </w:rPr>
        <w:t xml:space="preserve"> - неудовлетворительно</w:t>
      </w:r>
    </w:p>
    <w:p w:rsidR="00A73BA5" w:rsidRPr="00A73BA5" w:rsidRDefault="00A73BA5" w:rsidP="00A73BA5">
      <w:pPr>
        <w:suppressAutoHyphens/>
        <w:spacing w:after="0" w:line="240" w:lineRule="auto"/>
        <w:jc w:val="both"/>
        <w:rPr>
          <w:rFonts w:ascii="Times New Roman" w:eastAsia="Times New Roman" w:hAnsi="Times New Roman" w:cs="Times New Roman"/>
          <w:sz w:val="24"/>
          <w:szCs w:val="24"/>
          <w:lang w:eastAsia="ar-SA"/>
        </w:rPr>
      </w:pPr>
      <w:r w:rsidRPr="00A73BA5">
        <w:rPr>
          <w:rFonts w:ascii="Times New Roman" w:eastAsia="Times New Roman" w:hAnsi="Times New Roman" w:cs="Times New Roman"/>
          <w:sz w:val="24"/>
          <w:szCs w:val="24"/>
          <w:lang w:eastAsia="ar-SA"/>
        </w:rPr>
        <w:t>2.5. В один учебный день в одном классе допустимо проводить только одну письменную контрольную работу, а в течение учебной недели - не более двух. Не рекомендуется проводить контрольные работы в первый день четверти, первый день после каникул, первый и последний дни недели.</w:t>
      </w:r>
    </w:p>
    <w:p w:rsidR="00A73BA5" w:rsidRPr="00A73BA5" w:rsidRDefault="00A73BA5" w:rsidP="00A73BA5">
      <w:pPr>
        <w:suppressAutoHyphens/>
        <w:spacing w:after="0" w:line="240" w:lineRule="auto"/>
        <w:jc w:val="both"/>
        <w:rPr>
          <w:rFonts w:ascii="Times New Roman" w:eastAsia="Times New Roman" w:hAnsi="Times New Roman" w:cs="Times New Roman"/>
          <w:sz w:val="24"/>
          <w:szCs w:val="24"/>
          <w:lang w:eastAsia="ar-SA"/>
        </w:rPr>
      </w:pPr>
      <w:r w:rsidRPr="00A73BA5">
        <w:rPr>
          <w:rFonts w:ascii="Times New Roman" w:eastAsia="Times New Roman" w:hAnsi="Times New Roman" w:cs="Times New Roman"/>
          <w:sz w:val="24"/>
          <w:szCs w:val="24"/>
          <w:lang w:eastAsia="ar-SA"/>
        </w:rPr>
        <w:t xml:space="preserve">2.6. В школе проверяются и оцениваются все письменные работы. При оценке знаний, умений и навыков необходимо учитывать индивидуальные особенности </w:t>
      </w:r>
      <w:r>
        <w:rPr>
          <w:rFonts w:ascii="Times New Roman" w:eastAsia="Times New Roman" w:hAnsi="Times New Roman" w:cs="Times New Roman"/>
          <w:sz w:val="24"/>
          <w:szCs w:val="24"/>
          <w:lang w:eastAsia="ar-SA"/>
        </w:rPr>
        <w:t xml:space="preserve">речевого </w:t>
      </w:r>
      <w:r w:rsidRPr="00A73BA5">
        <w:rPr>
          <w:rFonts w:ascii="Times New Roman" w:eastAsia="Times New Roman" w:hAnsi="Times New Roman" w:cs="Times New Roman"/>
          <w:sz w:val="24"/>
          <w:szCs w:val="24"/>
          <w:lang w:eastAsia="ar-SA"/>
        </w:rPr>
        <w:t xml:space="preserve">развития обучающихся, состояние их эмоционально-волевой сферы. Ученику с низким уровнем потенциальных возможностей можно предлагать  более легкие варианты заданий. При оценке письменных работ обучающихся, страдающих глубоким расстройством моторики, не следует снижать оценку за плохой почерк, неаккуратность письма, качество записей и чертежей. К ученикам с нарушением эмоционально-волевой сферы рекомендуется </w:t>
      </w:r>
      <w:r w:rsidRPr="00A73BA5">
        <w:rPr>
          <w:rFonts w:ascii="Times New Roman" w:eastAsia="Times New Roman" w:hAnsi="Times New Roman" w:cs="Times New Roman"/>
          <w:sz w:val="24"/>
          <w:szCs w:val="24"/>
          <w:lang w:eastAsia="ar-SA"/>
        </w:rPr>
        <w:lastRenderedPageBreak/>
        <w:t xml:space="preserve">применять дополнительные стимулирующие приемы (давать задания поэтапно, поощрять и одобрять </w:t>
      </w:r>
      <w:proofErr w:type="gramStart"/>
      <w:r w:rsidRPr="00A73BA5">
        <w:rPr>
          <w:rFonts w:ascii="Times New Roman" w:eastAsia="Times New Roman" w:hAnsi="Times New Roman" w:cs="Times New Roman"/>
          <w:sz w:val="24"/>
          <w:szCs w:val="24"/>
          <w:lang w:eastAsia="ar-SA"/>
        </w:rPr>
        <w:t>обучающихся</w:t>
      </w:r>
      <w:proofErr w:type="gramEnd"/>
      <w:r w:rsidRPr="00A73BA5">
        <w:rPr>
          <w:rFonts w:ascii="Times New Roman" w:eastAsia="Times New Roman" w:hAnsi="Times New Roman" w:cs="Times New Roman"/>
          <w:sz w:val="24"/>
          <w:szCs w:val="24"/>
          <w:lang w:eastAsia="ar-SA"/>
        </w:rPr>
        <w:t xml:space="preserve"> в ходе выполнения работы и т.п.). </w:t>
      </w:r>
    </w:p>
    <w:p w:rsidR="00A73BA5" w:rsidRPr="00A73BA5" w:rsidRDefault="00A73BA5" w:rsidP="00A73BA5">
      <w:pPr>
        <w:suppressAutoHyphens/>
        <w:spacing w:after="0" w:line="240" w:lineRule="auto"/>
        <w:jc w:val="both"/>
        <w:rPr>
          <w:rFonts w:ascii="Times New Roman" w:eastAsia="Times New Roman" w:hAnsi="Times New Roman" w:cs="Times New Roman"/>
          <w:sz w:val="24"/>
          <w:szCs w:val="24"/>
          <w:lang w:eastAsia="ar-SA"/>
        </w:rPr>
      </w:pPr>
      <w:r w:rsidRPr="00A73BA5">
        <w:rPr>
          <w:rFonts w:ascii="Times New Roman" w:eastAsia="Times New Roman" w:hAnsi="Times New Roman" w:cs="Times New Roman"/>
          <w:sz w:val="24"/>
          <w:szCs w:val="24"/>
          <w:lang w:eastAsia="ar-SA"/>
        </w:rPr>
        <w:t>2.7. Итоговая оценка знаний, умений и навыков выставляется:</w:t>
      </w:r>
    </w:p>
    <w:p w:rsidR="00A73BA5" w:rsidRPr="00A73BA5" w:rsidRDefault="00A73BA5" w:rsidP="00A73BA5">
      <w:pPr>
        <w:suppressAutoHyphens/>
        <w:spacing w:after="0" w:line="240" w:lineRule="auto"/>
        <w:jc w:val="both"/>
        <w:rPr>
          <w:rFonts w:ascii="Times New Roman" w:eastAsia="Times New Roman" w:hAnsi="Times New Roman" w:cs="Times New Roman"/>
          <w:sz w:val="24"/>
          <w:szCs w:val="24"/>
          <w:lang w:eastAsia="ar-SA"/>
        </w:rPr>
      </w:pPr>
      <w:r w:rsidRPr="00A73BA5">
        <w:rPr>
          <w:rFonts w:ascii="Times New Roman" w:eastAsia="Times New Roman" w:hAnsi="Times New Roman" w:cs="Times New Roman"/>
          <w:sz w:val="24"/>
          <w:szCs w:val="24"/>
          <w:lang w:eastAsia="ar-SA"/>
        </w:rPr>
        <w:t>- за каждую учебную четверть и за год знания, умения и навыки обучающихся оцениваются отметкой;</w:t>
      </w:r>
    </w:p>
    <w:p w:rsidR="00A73BA5" w:rsidRPr="00A73BA5" w:rsidRDefault="00A73BA5" w:rsidP="00A73BA5">
      <w:pPr>
        <w:suppressAutoHyphens/>
        <w:spacing w:after="0" w:line="240" w:lineRule="auto"/>
        <w:jc w:val="both"/>
        <w:rPr>
          <w:rFonts w:ascii="Times New Roman" w:eastAsia="Times New Roman" w:hAnsi="Times New Roman" w:cs="Times New Roman"/>
          <w:sz w:val="24"/>
          <w:szCs w:val="24"/>
          <w:lang w:eastAsia="ar-SA"/>
        </w:rPr>
      </w:pPr>
      <w:proofErr w:type="gramStart"/>
      <w:r w:rsidRPr="00A73BA5">
        <w:rPr>
          <w:rFonts w:ascii="Times New Roman" w:eastAsia="Times New Roman" w:hAnsi="Times New Roman" w:cs="Times New Roman"/>
          <w:sz w:val="24"/>
          <w:szCs w:val="24"/>
          <w:lang w:eastAsia="ar-SA"/>
        </w:rPr>
        <w:t>-  основанием для выставления итоговой оценки знаний служат  результаты устного опроса, текущих и итоговых контрольных работ, наблюдений учителя за повседневной работой ученика;</w:t>
      </w:r>
      <w:proofErr w:type="gramEnd"/>
    </w:p>
    <w:p w:rsidR="00A73BA5" w:rsidRPr="00A73BA5" w:rsidRDefault="00A73BA5" w:rsidP="00A73BA5">
      <w:pPr>
        <w:suppressAutoHyphens/>
        <w:spacing w:after="0" w:line="240" w:lineRule="auto"/>
        <w:jc w:val="both"/>
        <w:rPr>
          <w:rFonts w:ascii="Times New Roman" w:eastAsia="Times New Roman" w:hAnsi="Times New Roman" w:cs="Times New Roman"/>
          <w:color w:val="000000"/>
          <w:sz w:val="24"/>
          <w:szCs w:val="24"/>
          <w:lang w:eastAsia="ar-SA"/>
        </w:rPr>
      </w:pPr>
      <w:r w:rsidRPr="00A73BA5">
        <w:rPr>
          <w:rFonts w:ascii="Times New Roman" w:eastAsia="Times New Roman" w:hAnsi="Times New Roman" w:cs="Times New Roman"/>
          <w:sz w:val="24"/>
          <w:szCs w:val="24"/>
          <w:lang w:eastAsia="ar-SA"/>
        </w:rPr>
        <w:t>- при проведении контрольного урока осуществляется индивидуально-дифференцированный подход  к обучающимся, который реализуется путем подбора различных по сложности и объему контрольных заданий, в соответствии с уровнем освоения программы каждым учеником;</w:t>
      </w:r>
    </w:p>
    <w:p w:rsidR="00A73BA5" w:rsidRPr="00A73BA5" w:rsidRDefault="00A73BA5" w:rsidP="00A73BA5">
      <w:pPr>
        <w:suppressAutoHyphens/>
        <w:spacing w:before="96" w:after="0" w:line="240" w:lineRule="auto"/>
        <w:jc w:val="both"/>
        <w:rPr>
          <w:rFonts w:ascii="Times New Roman" w:eastAsia="Times New Roman" w:hAnsi="Times New Roman" w:cs="Times New Roman"/>
          <w:color w:val="000000"/>
          <w:sz w:val="24"/>
          <w:szCs w:val="24"/>
          <w:lang w:eastAsia="ar-SA"/>
        </w:rPr>
      </w:pPr>
      <w:r w:rsidRPr="00A73BA5">
        <w:rPr>
          <w:rFonts w:ascii="Times New Roman" w:eastAsia="Times New Roman" w:hAnsi="Times New Roman" w:cs="Times New Roman"/>
          <w:color w:val="000000"/>
          <w:sz w:val="24"/>
          <w:szCs w:val="24"/>
          <w:lang w:eastAsia="ar-SA"/>
        </w:rPr>
        <w:t>2.8. Система оценивания включает в себя две составляющие – качественную и количественную.</w:t>
      </w:r>
    </w:p>
    <w:p w:rsidR="00A73BA5" w:rsidRPr="00A73BA5" w:rsidRDefault="00A73BA5" w:rsidP="00A73BA5">
      <w:pPr>
        <w:suppressAutoHyphens/>
        <w:spacing w:before="96" w:after="0" w:line="240" w:lineRule="auto"/>
        <w:jc w:val="both"/>
        <w:rPr>
          <w:rFonts w:ascii="Times New Roman" w:eastAsia="Times New Roman" w:hAnsi="Times New Roman" w:cs="Times New Roman"/>
          <w:color w:val="000000"/>
          <w:sz w:val="24"/>
          <w:szCs w:val="24"/>
          <w:lang w:eastAsia="ar-SA"/>
        </w:rPr>
      </w:pPr>
      <w:r w:rsidRPr="00A73BA5">
        <w:rPr>
          <w:rFonts w:ascii="Times New Roman" w:eastAsia="Times New Roman" w:hAnsi="Times New Roman" w:cs="Times New Roman"/>
          <w:color w:val="000000"/>
          <w:sz w:val="24"/>
          <w:szCs w:val="24"/>
          <w:lang w:eastAsia="ar-SA"/>
        </w:rPr>
        <w:t xml:space="preserve">- Качественная составляющая обеспечивает всестороннее видение способностей учащихся, позволяет отражать такие важные характеристики, как </w:t>
      </w:r>
      <w:proofErr w:type="spellStart"/>
      <w:r w:rsidRPr="00A73BA5">
        <w:rPr>
          <w:rFonts w:ascii="Times New Roman" w:eastAsia="Times New Roman" w:hAnsi="Times New Roman" w:cs="Times New Roman"/>
          <w:color w:val="000000"/>
          <w:sz w:val="24"/>
          <w:szCs w:val="24"/>
          <w:lang w:eastAsia="ar-SA"/>
        </w:rPr>
        <w:t>коммуникативность</w:t>
      </w:r>
      <w:proofErr w:type="spellEnd"/>
      <w:r w:rsidRPr="00A73BA5">
        <w:rPr>
          <w:rFonts w:ascii="Times New Roman" w:eastAsia="Times New Roman" w:hAnsi="Times New Roman" w:cs="Times New Roman"/>
          <w:color w:val="000000"/>
          <w:sz w:val="24"/>
          <w:szCs w:val="24"/>
          <w:lang w:eastAsia="ar-SA"/>
        </w:rPr>
        <w:t xml:space="preserve">, умение работать в группе, отношение к предмету, уровень прилагаемых усилий, индивидуальный стиль мышления и т.д. </w:t>
      </w:r>
    </w:p>
    <w:p w:rsidR="00A73BA5" w:rsidRPr="00A73BA5" w:rsidRDefault="00A73BA5" w:rsidP="00A73BA5">
      <w:pPr>
        <w:suppressAutoHyphens/>
        <w:spacing w:before="96" w:after="0" w:line="240" w:lineRule="auto"/>
        <w:jc w:val="both"/>
        <w:rPr>
          <w:rFonts w:ascii="Times New Roman" w:eastAsia="Times New Roman" w:hAnsi="Times New Roman" w:cs="Times New Roman"/>
          <w:color w:val="000000"/>
          <w:sz w:val="24"/>
          <w:szCs w:val="24"/>
          <w:lang w:eastAsia="ar-SA"/>
        </w:rPr>
      </w:pPr>
      <w:r w:rsidRPr="00A73BA5">
        <w:rPr>
          <w:rFonts w:ascii="Times New Roman" w:eastAsia="Times New Roman" w:hAnsi="Times New Roman" w:cs="Times New Roman"/>
          <w:color w:val="000000"/>
          <w:sz w:val="24"/>
          <w:szCs w:val="24"/>
          <w:lang w:eastAsia="ar-SA"/>
        </w:rPr>
        <w:t xml:space="preserve">- Количественная составляющая позволяет сравнивать сегодняшние достижения ученика с его же успехами некоторое время назад, сопоставлять полученные результаты с нормативными критериями. </w:t>
      </w:r>
    </w:p>
    <w:p w:rsidR="00A73BA5" w:rsidRPr="00A73BA5" w:rsidRDefault="00A73BA5" w:rsidP="00321BCD">
      <w:pPr>
        <w:suppressAutoHyphens/>
        <w:spacing w:before="96" w:after="0" w:line="240" w:lineRule="auto"/>
        <w:jc w:val="both"/>
        <w:rPr>
          <w:rFonts w:ascii="Times New Roman" w:eastAsia="Times New Roman" w:hAnsi="Times New Roman" w:cs="Times New Roman"/>
          <w:sz w:val="24"/>
          <w:szCs w:val="24"/>
          <w:lang w:eastAsia="ar-SA"/>
        </w:rPr>
      </w:pPr>
      <w:r w:rsidRPr="00A73BA5">
        <w:rPr>
          <w:rFonts w:ascii="Times New Roman" w:eastAsia="Times New Roman" w:hAnsi="Times New Roman" w:cs="Times New Roman"/>
          <w:color w:val="000000"/>
          <w:sz w:val="24"/>
          <w:szCs w:val="24"/>
          <w:lang w:eastAsia="ar-SA"/>
        </w:rPr>
        <w:t xml:space="preserve">- Сочетание качественной и количественной составляющих оценки дает наиболее полную и общую картину динамики развития и обученности каждого ученика с учетом его индивидуальных особенностей. </w:t>
      </w:r>
    </w:p>
    <w:p w:rsidR="00A73BA5" w:rsidRDefault="00A73BA5" w:rsidP="00A73BA5">
      <w:pPr>
        <w:suppressAutoHyphens/>
        <w:spacing w:after="0" w:line="240" w:lineRule="auto"/>
        <w:jc w:val="both"/>
        <w:rPr>
          <w:rFonts w:ascii="Times New Roman" w:eastAsia="Times New Roman" w:hAnsi="Times New Roman" w:cs="Times New Roman"/>
          <w:sz w:val="24"/>
          <w:szCs w:val="24"/>
          <w:lang w:eastAsia="ar-SA"/>
        </w:rPr>
      </w:pPr>
      <w:r w:rsidRPr="00A73BA5">
        <w:rPr>
          <w:rFonts w:ascii="Times New Roman" w:eastAsia="Times New Roman" w:hAnsi="Times New Roman" w:cs="Times New Roman"/>
          <w:sz w:val="24"/>
          <w:szCs w:val="24"/>
          <w:lang w:eastAsia="ar-SA"/>
        </w:rPr>
        <w:t xml:space="preserve">2.9. Положение о системе оценивания детей с ОВЗ,  после рассмотрения его на педагогическом совете, утверждается и вводится в действие приказом директором школы. Изменения и дополнения в Положение вносятся и утверждаются в том же порядке. </w:t>
      </w:r>
    </w:p>
    <w:p w:rsidR="00A73BA5" w:rsidRPr="00596AFA" w:rsidRDefault="00A73BA5" w:rsidP="00596AFA">
      <w:pPr>
        <w:suppressAutoHyphens/>
        <w:spacing w:after="0" w:line="240" w:lineRule="auto"/>
        <w:contextualSpacing/>
        <w:jc w:val="both"/>
        <w:rPr>
          <w:rFonts w:ascii="Times New Roman" w:eastAsia="Times New Roman" w:hAnsi="Times New Roman" w:cs="Times New Roman"/>
          <w:sz w:val="24"/>
          <w:szCs w:val="24"/>
          <w:lang w:eastAsia="ar-SA"/>
        </w:rPr>
      </w:pPr>
    </w:p>
    <w:p w:rsidR="007B5447" w:rsidRPr="00596AFA" w:rsidRDefault="00596AFA" w:rsidP="00321BCD">
      <w:pPr>
        <w:suppressAutoHyphens/>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3.</w:t>
      </w:r>
      <w:r w:rsidR="007B5447" w:rsidRPr="00596AFA">
        <w:rPr>
          <w:rFonts w:ascii="Times New Roman" w:hAnsi="Times New Roman" w:cs="Times New Roman"/>
          <w:b/>
          <w:bCs/>
          <w:sz w:val="24"/>
          <w:szCs w:val="24"/>
        </w:rPr>
        <w:t>Специальные условия проведения текущей, промежуточной и итогово</w:t>
      </w:r>
      <w:r w:rsidR="00321BCD">
        <w:rPr>
          <w:rFonts w:ascii="Times New Roman" w:hAnsi="Times New Roman" w:cs="Times New Roman"/>
          <w:b/>
          <w:bCs/>
          <w:sz w:val="24"/>
          <w:szCs w:val="24"/>
        </w:rPr>
        <w:t xml:space="preserve">й аттестации </w:t>
      </w:r>
      <w:proofErr w:type="gramStart"/>
      <w:r w:rsidR="00321BCD">
        <w:rPr>
          <w:rFonts w:ascii="Times New Roman" w:hAnsi="Times New Roman" w:cs="Times New Roman"/>
          <w:b/>
          <w:bCs/>
          <w:sz w:val="24"/>
          <w:szCs w:val="24"/>
        </w:rPr>
        <w:t>обучающихся</w:t>
      </w:r>
      <w:proofErr w:type="gramEnd"/>
      <w:r w:rsidR="00321BCD">
        <w:rPr>
          <w:rFonts w:ascii="Times New Roman" w:hAnsi="Times New Roman" w:cs="Times New Roman"/>
          <w:b/>
          <w:bCs/>
          <w:sz w:val="24"/>
          <w:szCs w:val="24"/>
        </w:rPr>
        <w:t xml:space="preserve"> с ОВЗ.</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proofErr w:type="gramStart"/>
      <w:r w:rsidRPr="00596AFA">
        <w:rPr>
          <w:rFonts w:ascii="Times New Roman" w:hAnsi="Times New Roman" w:cs="Times New Roman"/>
          <w:bCs/>
          <w:sz w:val="24"/>
          <w:szCs w:val="24"/>
        </w:rPr>
        <w:t>3.1.Оценивать достижения обучающимся с ОВЗ планируемых результатов необходимо при завершении каждого уровня образования, поскольку у обучающегося с ОВЗ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roofErr w:type="gramEnd"/>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 xml:space="preserve">3.2.Специальные условия проведения текущей, промежуточной и итоговой (по итогам освоения АООП НОО) аттестации </w:t>
      </w:r>
      <w:proofErr w:type="gramStart"/>
      <w:r w:rsidRPr="00596AFA">
        <w:rPr>
          <w:rFonts w:ascii="Times New Roman" w:hAnsi="Times New Roman" w:cs="Times New Roman"/>
          <w:bCs/>
          <w:sz w:val="24"/>
          <w:szCs w:val="24"/>
        </w:rPr>
        <w:t>обучающихся</w:t>
      </w:r>
      <w:proofErr w:type="gramEnd"/>
      <w:r w:rsidRPr="00596AFA">
        <w:rPr>
          <w:rFonts w:ascii="Times New Roman" w:hAnsi="Times New Roman" w:cs="Times New Roman"/>
          <w:bCs/>
          <w:sz w:val="24"/>
          <w:szCs w:val="24"/>
        </w:rPr>
        <w:t xml:space="preserve"> с ОВЗ включают:</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 xml:space="preserve">привычную обстановку в классе (присутствие своего учителя, наличие привычных для обучающихся </w:t>
      </w:r>
      <w:proofErr w:type="spellStart"/>
      <w:r w:rsidRPr="00596AFA">
        <w:rPr>
          <w:rFonts w:ascii="Times New Roman" w:hAnsi="Times New Roman" w:cs="Times New Roman"/>
          <w:bCs/>
          <w:sz w:val="24"/>
          <w:szCs w:val="24"/>
        </w:rPr>
        <w:t>мнестических</w:t>
      </w:r>
      <w:proofErr w:type="spellEnd"/>
      <w:r w:rsidRPr="00596AFA">
        <w:rPr>
          <w:rFonts w:ascii="Times New Roman" w:hAnsi="Times New Roman" w:cs="Times New Roman"/>
          <w:bCs/>
          <w:sz w:val="24"/>
          <w:szCs w:val="24"/>
        </w:rPr>
        <w:t xml:space="preserve"> опор: наглядных схем, шаблонов общего хода выполнения заданий);</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присутствие в начале работы этапа общей организации деятельности;</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r>
      <w:proofErr w:type="spellStart"/>
      <w:r w:rsidRPr="00596AFA">
        <w:rPr>
          <w:rFonts w:ascii="Times New Roman" w:hAnsi="Times New Roman" w:cs="Times New Roman"/>
          <w:bCs/>
          <w:sz w:val="24"/>
          <w:szCs w:val="24"/>
        </w:rPr>
        <w:t>адаптирование</w:t>
      </w:r>
      <w:proofErr w:type="spellEnd"/>
      <w:r w:rsidRPr="00596AFA">
        <w:rPr>
          <w:rFonts w:ascii="Times New Roman" w:hAnsi="Times New Roman" w:cs="Times New Roman"/>
          <w:bCs/>
          <w:sz w:val="24"/>
          <w:szCs w:val="24"/>
        </w:rPr>
        <w:t xml:space="preserve"> инструкции с учетом особых образовательных потребностей и индивидуальных трудностей обучающихся с ЗПР:</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1) упрощение формулировок по грамматическому и семантическому оформлению;</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 xml:space="preserve">2) упрощение </w:t>
      </w:r>
      <w:proofErr w:type="spellStart"/>
      <w:r w:rsidRPr="00596AFA">
        <w:rPr>
          <w:rFonts w:ascii="Times New Roman" w:hAnsi="Times New Roman" w:cs="Times New Roman"/>
          <w:bCs/>
          <w:sz w:val="24"/>
          <w:szCs w:val="24"/>
        </w:rPr>
        <w:t>многозвеньевой</w:t>
      </w:r>
      <w:proofErr w:type="spellEnd"/>
      <w:r w:rsidRPr="00596AFA">
        <w:rPr>
          <w:rFonts w:ascii="Times New Roman" w:hAnsi="Times New Roman" w:cs="Times New Roman"/>
          <w:bCs/>
          <w:sz w:val="24"/>
          <w:szCs w:val="24"/>
        </w:rPr>
        <w:t xml:space="preserve"> инструкции посредством деления ее на короткие смысловые единицы, задающие </w:t>
      </w:r>
      <w:proofErr w:type="spellStart"/>
      <w:r w:rsidRPr="00596AFA">
        <w:rPr>
          <w:rFonts w:ascii="Times New Roman" w:hAnsi="Times New Roman" w:cs="Times New Roman"/>
          <w:bCs/>
          <w:sz w:val="24"/>
          <w:szCs w:val="24"/>
        </w:rPr>
        <w:t>поэтапность</w:t>
      </w:r>
      <w:proofErr w:type="spellEnd"/>
      <w:r w:rsidRPr="00596AFA">
        <w:rPr>
          <w:rFonts w:ascii="Times New Roman" w:hAnsi="Times New Roman" w:cs="Times New Roman"/>
          <w:bCs/>
          <w:sz w:val="24"/>
          <w:szCs w:val="24"/>
        </w:rPr>
        <w:t xml:space="preserve"> (</w:t>
      </w:r>
      <w:proofErr w:type="spellStart"/>
      <w:r w:rsidRPr="00596AFA">
        <w:rPr>
          <w:rFonts w:ascii="Times New Roman" w:hAnsi="Times New Roman" w:cs="Times New Roman"/>
          <w:bCs/>
          <w:sz w:val="24"/>
          <w:szCs w:val="24"/>
        </w:rPr>
        <w:t>пошаговость</w:t>
      </w:r>
      <w:proofErr w:type="spellEnd"/>
      <w:r w:rsidRPr="00596AFA">
        <w:rPr>
          <w:rFonts w:ascii="Times New Roman" w:hAnsi="Times New Roman" w:cs="Times New Roman"/>
          <w:bCs/>
          <w:sz w:val="24"/>
          <w:szCs w:val="24"/>
        </w:rPr>
        <w:t>) выполнения задания;</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 xml:space="preserve">при необходимости </w:t>
      </w:r>
      <w:proofErr w:type="spellStart"/>
      <w:r w:rsidRPr="00596AFA">
        <w:rPr>
          <w:rFonts w:ascii="Times New Roman" w:hAnsi="Times New Roman" w:cs="Times New Roman"/>
          <w:bCs/>
          <w:sz w:val="24"/>
          <w:szCs w:val="24"/>
        </w:rPr>
        <w:t>адаптирование</w:t>
      </w:r>
      <w:proofErr w:type="spellEnd"/>
      <w:r w:rsidRPr="00596AFA">
        <w:rPr>
          <w:rFonts w:ascii="Times New Roman" w:hAnsi="Times New Roman" w:cs="Times New Roman"/>
          <w:bCs/>
          <w:sz w:val="24"/>
          <w:szCs w:val="24"/>
        </w:rPr>
        <w:t xml:space="preserve"> текста задания с учетом особых образовательных потребностей и индивидуальных </w:t>
      </w:r>
      <w:proofErr w:type="gramStart"/>
      <w:r w:rsidRPr="00596AFA">
        <w:rPr>
          <w:rFonts w:ascii="Times New Roman" w:hAnsi="Times New Roman" w:cs="Times New Roman"/>
          <w:bCs/>
          <w:sz w:val="24"/>
          <w:szCs w:val="24"/>
        </w:rPr>
        <w:t>трудностей</w:t>
      </w:r>
      <w:proofErr w:type="gramEnd"/>
      <w:r w:rsidRPr="00596AFA">
        <w:rPr>
          <w:rFonts w:ascii="Times New Roman" w:hAnsi="Times New Roman" w:cs="Times New Roman"/>
          <w:bCs/>
          <w:sz w:val="24"/>
          <w:szCs w:val="24"/>
        </w:rPr>
        <w:t xml:space="preserve"> обучающихся с ЗПР (более крупный шрифт, </w:t>
      </w:r>
      <w:r w:rsidRPr="00596AFA">
        <w:rPr>
          <w:rFonts w:ascii="Times New Roman" w:hAnsi="Times New Roman" w:cs="Times New Roman"/>
          <w:bCs/>
          <w:sz w:val="24"/>
          <w:szCs w:val="24"/>
        </w:rPr>
        <w:lastRenderedPageBreak/>
        <w:t>четкое отграничение одного задания от другого; упрощение формулировок задания по грамматическому и семантическому оформлению и др.);</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 xml:space="preserve">увеличение времени на выполнение заданий;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 xml:space="preserve">недопустимыми являются негативные реакции со стороны педагога, создание ситуаций, приводящих к </w:t>
      </w:r>
      <w:proofErr w:type="gramStart"/>
      <w:r w:rsidRPr="00596AFA">
        <w:rPr>
          <w:rFonts w:ascii="Times New Roman" w:hAnsi="Times New Roman" w:cs="Times New Roman"/>
          <w:bCs/>
          <w:sz w:val="24"/>
          <w:szCs w:val="24"/>
        </w:rPr>
        <w:t>эмоциональному</w:t>
      </w:r>
      <w:proofErr w:type="gramEnd"/>
      <w:r w:rsidRPr="00596AFA">
        <w:rPr>
          <w:rFonts w:ascii="Times New Roman" w:hAnsi="Times New Roman" w:cs="Times New Roman"/>
          <w:bCs/>
          <w:sz w:val="24"/>
          <w:szCs w:val="24"/>
        </w:rPr>
        <w:t xml:space="preserve"> травмированную ребенка.</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 xml:space="preserve">3.3 Система оценки достижения </w:t>
      </w:r>
      <w:proofErr w:type="gramStart"/>
      <w:r w:rsidRPr="00596AFA">
        <w:rPr>
          <w:rFonts w:ascii="Times New Roman" w:hAnsi="Times New Roman" w:cs="Times New Roman"/>
          <w:bCs/>
          <w:sz w:val="24"/>
          <w:szCs w:val="24"/>
        </w:rPr>
        <w:t>обучающимися</w:t>
      </w:r>
      <w:proofErr w:type="gramEnd"/>
      <w:r w:rsidRPr="00596AFA">
        <w:rPr>
          <w:rFonts w:ascii="Times New Roman" w:hAnsi="Times New Roman" w:cs="Times New Roman"/>
          <w:bCs/>
          <w:sz w:val="24"/>
          <w:szCs w:val="24"/>
        </w:rPr>
        <w:t xml:space="preserve"> с ОВЗ планируемых результатов освоения АООП должна предусматривать оценку достижения обучающимися с ОВЗ планируемых результатов освоения прог</w:t>
      </w:r>
      <w:r w:rsidR="00596AFA">
        <w:rPr>
          <w:rFonts w:ascii="Times New Roman" w:hAnsi="Times New Roman" w:cs="Times New Roman"/>
          <w:bCs/>
          <w:sz w:val="24"/>
          <w:szCs w:val="24"/>
        </w:rPr>
        <w:t xml:space="preserve">раммы внеурочной деятельности.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4. Система, формы и методы оценки результатов в условиях ФГОС обучающихся с ОВЗ.</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 xml:space="preserve">4.1.Система оценки достижения </w:t>
      </w:r>
      <w:proofErr w:type="gramStart"/>
      <w:r w:rsidRPr="00596AFA">
        <w:rPr>
          <w:rFonts w:ascii="Times New Roman" w:hAnsi="Times New Roman" w:cs="Times New Roman"/>
          <w:bCs/>
          <w:sz w:val="24"/>
          <w:szCs w:val="24"/>
        </w:rPr>
        <w:t>обучающимися</w:t>
      </w:r>
      <w:proofErr w:type="gramEnd"/>
      <w:r w:rsidRPr="00596AFA">
        <w:rPr>
          <w:rFonts w:ascii="Times New Roman" w:hAnsi="Times New Roman" w:cs="Times New Roman"/>
          <w:bCs/>
          <w:sz w:val="24"/>
          <w:szCs w:val="24"/>
        </w:rPr>
        <w:t xml:space="preserve"> с ОВЗ планируемых результатов освоения АООП призвана решить следующие задачи:</w:t>
      </w:r>
    </w:p>
    <w:p w:rsidR="00553300" w:rsidRDefault="007B5447" w:rsidP="00553300">
      <w:pPr>
        <w:pStyle w:val="a5"/>
        <w:numPr>
          <w:ilvl w:val="0"/>
          <w:numId w:val="29"/>
        </w:numPr>
        <w:suppressAutoHyphens/>
        <w:spacing w:after="0" w:line="240" w:lineRule="auto"/>
        <w:jc w:val="both"/>
        <w:rPr>
          <w:rFonts w:ascii="Times New Roman" w:hAnsi="Times New Roman" w:cs="Times New Roman"/>
          <w:bCs/>
          <w:sz w:val="24"/>
          <w:szCs w:val="24"/>
        </w:rPr>
      </w:pPr>
      <w:r w:rsidRPr="00553300">
        <w:rPr>
          <w:rFonts w:ascii="Times New Roman" w:hAnsi="Times New Roman" w:cs="Times New Roman"/>
          <w:bCs/>
          <w:sz w:val="24"/>
          <w:szCs w:val="24"/>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предусматривая приоритетную оценку динамики индивидуальных достижений обучающихся</w:t>
      </w:r>
      <w:r w:rsidR="00596AFA" w:rsidRPr="00553300">
        <w:rPr>
          <w:rFonts w:ascii="Times New Roman" w:hAnsi="Times New Roman" w:cs="Times New Roman"/>
          <w:bCs/>
          <w:sz w:val="24"/>
          <w:szCs w:val="24"/>
        </w:rPr>
        <w:t xml:space="preserve"> с ЗПР; </w:t>
      </w:r>
    </w:p>
    <w:p w:rsidR="00553300" w:rsidRDefault="007B5447" w:rsidP="00553300">
      <w:pPr>
        <w:pStyle w:val="a5"/>
        <w:numPr>
          <w:ilvl w:val="0"/>
          <w:numId w:val="29"/>
        </w:numPr>
        <w:suppressAutoHyphens/>
        <w:spacing w:after="0" w:line="240" w:lineRule="auto"/>
        <w:jc w:val="both"/>
        <w:rPr>
          <w:rFonts w:ascii="Times New Roman" w:hAnsi="Times New Roman" w:cs="Times New Roman"/>
          <w:bCs/>
          <w:sz w:val="24"/>
          <w:szCs w:val="24"/>
        </w:rPr>
      </w:pPr>
      <w:r w:rsidRPr="00553300">
        <w:rPr>
          <w:rFonts w:ascii="Times New Roman" w:hAnsi="Times New Roman" w:cs="Times New Roman"/>
          <w:bCs/>
          <w:sz w:val="24"/>
          <w:szCs w:val="24"/>
        </w:rPr>
        <w:t xml:space="preserve">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w:t>
      </w:r>
      <w:r w:rsidR="00596AFA" w:rsidRPr="00553300">
        <w:rPr>
          <w:rFonts w:ascii="Times New Roman" w:hAnsi="Times New Roman" w:cs="Times New Roman"/>
          <w:bCs/>
          <w:sz w:val="24"/>
          <w:szCs w:val="24"/>
        </w:rPr>
        <w:t xml:space="preserve">универсальных учебных действий; </w:t>
      </w:r>
    </w:p>
    <w:p w:rsidR="00553300" w:rsidRPr="00553300" w:rsidRDefault="007B5447" w:rsidP="00553300">
      <w:pPr>
        <w:pStyle w:val="a5"/>
        <w:numPr>
          <w:ilvl w:val="0"/>
          <w:numId w:val="29"/>
        </w:numPr>
        <w:suppressAutoHyphens/>
        <w:spacing w:after="0" w:line="240" w:lineRule="auto"/>
        <w:jc w:val="both"/>
        <w:rPr>
          <w:rFonts w:ascii="Times New Roman" w:hAnsi="Times New Roman" w:cs="Times New Roman"/>
          <w:bCs/>
          <w:sz w:val="24"/>
          <w:szCs w:val="24"/>
        </w:rPr>
      </w:pPr>
      <w:r w:rsidRPr="00553300">
        <w:rPr>
          <w:rFonts w:ascii="Times New Roman" w:hAnsi="Times New Roman" w:cs="Times New Roman"/>
          <w:bCs/>
          <w:sz w:val="24"/>
          <w:szCs w:val="24"/>
        </w:rPr>
        <w:t>обеспечивать комплексный подход к оценке результат освоения АООП НОО, позволяющий вести оценку личностных, метапредм</w:t>
      </w:r>
      <w:r w:rsidR="00596AFA" w:rsidRPr="00553300">
        <w:rPr>
          <w:rFonts w:ascii="Times New Roman" w:hAnsi="Times New Roman" w:cs="Times New Roman"/>
          <w:bCs/>
          <w:sz w:val="24"/>
          <w:szCs w:val="24"/>
        </w:rPr>
        <w:t xml:space="preserve">етных и предметных результатов; </w:t>
      </w:r>
    </w:p>
    <w:p w:rsidR="00553300" w:rsidRDefault="007B5447" w:rsidP="00553300">
      <w:pPr>
        <w:pStyle w:val="a5"/>
        <w:numPr>
          <w:ilvl w:val="0"/>
          <w:numId w:val="30"/>
        </w:numPr>
        <w:suppressAutoHyphens/>
        <w:spacing w:after="0" w:line="240" w:lineRule="auto"/>
        <w:jc w:val="both"/>
        <w:rPr>
          <w:rFonts w:ascii="Times New Roman" w:hAnsi="Times New Roman" w:cs="Times New Roman"/>
          <w:bCs/>
          <w:sz w:val="24"/>
          <w:szCs w:val="24"/>
        </w:rPr>
      </w:pPr>
      <w:r w:rsidRPr="00553300">
        <w:rPr>
          <w:rFonts w:ascii="Times New Roman" w:hAnsi="Times New Roman" w:cs="Times New Roman"/>
          <w:bCs/>
          <w:sz w:val="24"/>
          <w:szCs w:val="24"/>
        </w:rPr>
        <w:t>предусматривать оценку достижений обучающихся и оценку эффективности деятельности о</w:t>
      </w:r>
      <w:r w:rsidR="00596AFA" w:rsidRPr="00553300">
        <w:rPr>
          <w:rFonts w:ascii="Times New Roman" w:hAnsi="Times New Roman" w:cs="Times New Roman"/>
          <w:bCs/>
          <w:sz w:val="24"/>
          <w:szCs w:val="24"/>
        </w:rPr>
        <w:t xml:space="preserve">бщеобразовательной организации; </w:t>
      </w:r>
    </w:p>
    <w:p w:rsidR="007B5447" w:rsidRPr="00553300" w:rsidRDefault="007B5447" w:rsidP="00553300">
      <w:pPr>
        <w:pStyle w:val="a5"/>
        <w:numPr>
          <w:ilvl w:val="0"/>
          <w:numId w:val="30"/>
        </w:numPr>
        <w:suppressAutoHyphens/>
        <w:spacing w:after="0" w:line="240" w:lineRule="auto"/>
        <w:jc w:val="both"/>
        <w:rPr>
          <w:rFonts w:ascii="Times New Roman" w:hAnsi="Times New Roman" w:cs="Times New Roman"/>
          <w:bCs/>
          <w:sz w:val="24"/>
          <w:szCs w:val="24"/>
        </w:rPr>
      </w:pPr>
      <w:r w:rsidRPr="00553300">
        <w:rPr>
          <w:rFonts w:ascii="Times New Roman" w:hAnsi="Times New Roman" w:cs="Times New Roman"/>
          <w:bCs/>
          <w:sz w:val="24"/>
          <w:szCs w:val="24"/>
        </w:rPr>
        <w:t xml:space="preserve">позволять осуществлять оценку динамики учебных достижений обучающихся и развития их социальной (жизненной) компетенции. </w:t>
      </w:r>
    </w:p>
    <w:p w:rsidR="00553300" w:rsidRDefault="00596AFA" w:rsidP="00553300">
      <w:pPr>
        <w:pStyle w:val="a5"/>
        <w:numPr>
          <w:ilvl w:val="0"/>
          <w:numId w:val="30"/>
        </w:numPr>
        <w:suppressAutoHyphens/>
        <w:spacing w:after="0" w:line="240" w:lineRule="auto"/>
        <w:jc w:val="both"/>
        <w:rPr>
          <w:rFonts w:ascii="Times New Roman" w:hAnsi="Times New Roman" w:cs="Times New Roman"/>
          <w:bCs/>
          <w:sz w:val="24"/>
          <w:szCs w:val="24"/>
        </w:rPr>
      </w:pPr>
      <w:r w:rsidRPr="00553300">
        <w:rPr>
          <w:rFonts w:ascii="Times New Roman" w:hAnsi="Times New Roman" w:cs="Times New Roman"/>
          <w:bCs/>
          <w:sz w:val="24"/>
          <w:szCs w:val="24"/>
        </w:rPr>
        <w:t>З</w:t>
      </w:r>
      <w:r w:rsidR="007B5447" w:rsidRPr="00553300">
        <w:rPr>
          <w:rFonts w:ascii="Times New Roman" w:hAnsi="Times New Roman" w:cs="Times New Roman"/>
          <w:bCs/>
          <w:sz w:val="24"/>
          <w:szCs w:val="24"/>
        </w:rPr>
        <w:t>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w:t>
      </w:r>
      <w:r w:rsidRPr="00553300">
        <w:rPr>
          <w:rFonts w:ascii="Times New Roman" w:hAnsi="Times New Roman" w:cs="Times New Roman"/>
          <w:bCs/>
          <w:sz w:val="24"/>
          <w:szCs w:val="24"/>
        </w:rPr>
        <w:t xml:space="preserve">ницы применения системы оценки; </w:t>
      </w:r>
    </w:p>
    <w:p w:rsidR="00553300" w:rsidRDefault="007B5447" w:rsidP="00553300">
      <w:pPr>
        <w:pStyle w:val="a5"/>
        <w:numPr>
          <w:ilvl w:val="0"/>
          <w:numId w:val="30"/>
        </w:numPr>
        <w:suppressAutoHyphens/>
        <w:spacing w:after="0" w:line="240" w:lineRule="auto"/>
        <w:jc w:val="both"/>
        <w:rPr>
          <w:rFonts w:ascii="Times New Roman" w:hAnsi="Times New Roman" w:cs="Times New Roman"/>
          <w:bCs/>
          <w:sz w:val="24"/>
          <w:szCs w:val="24"/>
        </w:rPr>
      </w:pPr>
      <w:r w:rsidRPr="00553300">
        <w:rPr>
          <w:rFonts w:ascii="Times New Roman" w:hAnsi="Times New Roman" w:cs="Times New Roman"/>
          <w:bCs/>
          <w:sz w:val="24"/>
          <w:szCs w:val="24"/>
        </w:rPr>
        <w:t>ориентировать образовательный процесс на нравственное развитие и воспитание обучающихся, достижение планируемых результатов освоения сод</w:t>
      </w:r>
      <w:r w:rsidR="002926B1" w:rsidRPr="00553300">
        <w:rPr>
          <w:rFonts w:ascii="Times New Roman" w:hAnsi="Times New Roman" w:cs="Times New Roman"/>
          <w:bCs/>
          <w:sz w:val="24"/>
          <w:szCs w:val="24"/>
        </w:rPr>
        <w:t>ержания учебных предметов и формирова</w:t>
      </w:r>
      <w:r w:rsidRPr="00553300">
        <w:rPr>
          <w:rFonts w:ascii="Times New Roman" w:hAnsi="Times New Roman" w:cs="Times New Roman"/>
          <w:bCs/>
          <w:sz w:val="24"/>
          <w:szCs w:val="24"/>
        </w:rPr>
        <w:t>ние баз</w:t>
      </w:r>
      <w:r w:rsidR="00596AFA" w:rsidRPr="00553300">
        <w:rPr>
          <w:rFonts w:ascii="Times New Roman" w:hAnsi="Times New Roman" w:cs="Times New Roman"/>
          <w:bCs/>
          <w:sz w:val="24"/>
          <w:szCs w:val="24"/>
        </w:rPr>
        <w:t xml:space="preserve">овых учебных действий; </w:t>
      </w:r>
    </w:p>
    <w:p w:rsidR="00553300" w:rsidRDefault="007B5447" w:rsidP="00553300">
      <w:pPr>
        <w:pStyle w:val="a5"/>
        <w:numPr>
          <w:ilvl w:val="0"/>
          <w:numId w:val="30"/>
        </w:numPr>
        <w:suppressAutoHyphens/>
        <w:spacing w:after="0" w:line="240" w:lineRule="auto"/>
        <w:jc w:val="both"/>
        <w:rPr>
          <w:rFonts w:ascii="Times New Roman" w:hAnsi="Times New Roman" w:cs="Times New Roman"/>
          <w:bCs/>
          <w:sz w:val="24"/>
          <w:szCs w:val="24"/>
        </w:rPr>
      </w:pPr>
      <w:r w:rsidRPr="00553300">
        <w:rPr>
          <w:rFonts w:ascii="Times New Roman" w:hAnsi="Times New Roman" w:cs="Times New Roman"/>
          <w:bCs/>
          <w:sz w:val="24"/>
          <w:szCs w:val="24"/>
        </w:rPr>
        <w:t>обеспечивать комплексный подход к оценке результатов освоения АООП, позволяющий вести оценку предм</w:t>
      </w:r>
      <w:r w:rsidR="00596AFA" w:rsidRPr="00553300">
        <w:rPr>
          <w:rFonts w:ascii="Times New Roman" w:hAnsi="Times New Roman" w:cs="Times New Roman"/>
          <w:bCs/>
          <w:sz w:val="24"/>
          <w:szCs w:val="24"/>
        </w:rPr>
        <w:t xml:space="preserve">етных и личностных результатов; </w:t>
      </w:r>
    </w:p>
    <w:p w:rsidR="007B5447" w:rsidRPr="00553300" w:rsidRDefault="007B5447" w:rsidP="00553300">
      <w:pPr>
        <w:pStyle w:val="a5"/>
        <w:numPr>
          <w:ilvl w:val="0"/>
          <w:numId w:val="30"/>
        </w:numPr>
        <w:suppressAutoHyphens/>
        <w:spacing w:after="0" w:line="240" w:lineRule="auto"/>
        <w:jc w:val="both"/>
        <w:rPr>
          <w:rFonts w:ascii="Times New Roman" w:hAnsi="Times New Roman" w:cs="Times New Roman"/>
          <w:bCs/>
          <w:sz w:val="24"/>
          <w:szCs w:val="24"/>
        </w:rPr>
      </w:pPr>
      <w:r w:rsidRPr="00553300">
        <w:rPr>
          <w:rFonts w:ascii="Times New Roman" w:hAnsi="Times New Roman" w:cs="Times New Roman"/>
          <w:bCs/>
          <w:sz w:val="24"/>
          <w:szCs w:val="24"/>
        </w:rPr>
        <w:t>предусматривать оценку достижений обучающихся и оценку эффективности деятельности общеобразовательной о</w:t>
      </w:r>
      <w:r w:rsidR="00596AFA" w:rsidRPr="00553300">
        <w:rPr>
          <w:rFonts w:ascii="Times New Roman" w:hAnsi="Times New Roman" w:cs="Times New Roman"/>
          <w:bCs/>
          <w:sz w:val="24"/>
          <w:szCs w:val="24"/>
        </w:rPr>
        <w:t xml:space="preserve">рганизации; </w:t>
      </w:r>
      <w:r w:rsidRPr="00553300">
        <w:rPr>
          <w:rFonts w:ascii="Times New Roman" w:hAnsi="Times New Roman" w:cs="Times New Roman"/>
          <w:bCs/>
          <w:sz w:val="24"/>
          <w:szCs w:val="24"/>
        </w:rPr>
        <w:t xml:space="preserve">позволять осуществлять оценку динамики учебных достижений обучающихся и развития их жизненной компетенции.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4.2.Результаты достижений обучающихся с ЗПР в овладении АООП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lastRenderedPageBreak/>
        <w:t xml:space="preserve">Эти принципы, отражая основные закономерности целостного процесса образования обучающихся с ОВЗ, самым тесным образом взаимосвязаны и касаются одновременно разных сторон </w:t>
      </w:r>
      <w:proofErr w:type="gramStart"/>
      <w:r w:rsidRPr="00596AFA">
        <w:rPr>
          <w:rFonts w:ascii="Times New Roman" w:hAnsi="Times New Roman" w:cs="Times New Roman"/>
          <w:bCs/>
          <w:sz w:val="24"/>
          <w:szCs w:val="24"/>
        </w:rPr>
        <w:t>процесса осуществления оценки результатов их образования</w:t>
      </w:r>
      <w:proofErr w:type="gramEnd"/>
      <w:r w:rsidRPr="00596AFA">
        <w:rPr>
          <w:rFonts w:ascii="Times New Roman" w:hAnsi="Times New Roman" w:cs="Times New Roman"/>
          <w:bCs/>
          <w:sz w:val="24"/>
          <w:szCs w:val="24"/>
        </w:rPr>
        <w:t xml:space="preserve">.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 xml:space="preserve">4.3. Обеспечение дифференцированной оценки достижений обучающихся с ОВЗ имеет определяющее значение для оценки качества образования.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 xml:space="preserve">4.4. В соответствии с требования для </w:t>
      </w:r>
      <w:proofErr w:type="gramStart"/>
      <w:r w:rsidRPr="00596AFA">
        <w:rPr>
          <w:rFonts w:ascii="Times New Roman" w:hAnsi="Times New Roman" w:cs="Times New Roman"/>
          <w:bCs/>
          <w:sz w:val="24"/>
          <w:szCs w:val="24"/>
        </w:rPr>
        <w:t>обучающихся</w:t>
      </w:r>
      <w:proofErr w:type="gramEnd"/>
      <w:r w:rsidRPr="00596AFA">
        <w:rPr>
          <w:rFonts w:ascii="Times New Roman" w:hAnsi="Times New Roman" w:cs="Times New Roman"/>
          <w:bCs/>
          <w:sz w:val="24"/>
          <w:szCs w:val="24"/>
        </w:rPr>
        <w:t xml:space="preserve"> с ОВЗ оценке подлежат личностные, метапредметные и предметные результаты.</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4.5. 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4.6.Оценка личностных результатов предполагает, прежде всего, оценку продвижения ребенка в овладении социальными (жизненными) компетенциями, которые, в конечном итоге, составляют основу этих результатов. При этом, некоторые личностные результаты (например, комплекс результатов: «формирования гражданского самосознания») могут быть оценены исключительно качественно.</w:t>
      </w:r>
    </w:p>
    <w:p w:rsidR="00553300"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 xml:space="preserve">4.7.Всесторонняя и комплексная оценка овладения обучающимися социальными (жизненными) компетенциями может осуществляться на основании применения метода экспертной оценки, который представляет собой процедуру оценки результатов на основе мнений группы специалистов (экспертов). </w:t>
      </w:r>
    </w:p>
    <w:p w:rsidR="007B5447" w:rsidRPr="00596AFA" w:rsidRDefault="00553300" w:rsidP="00596AFA">
      <w:pPr>
        <w:suppressAutoHyphens/>
        <w:spacing w:after="0"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      </w:t>
      </w:r>
      <w:r w:rsidR="007B5447" w:rsidRPr="00596AFA">
        <w:rPr>
          <w:rFonts w:ascii="Times New Roman" w:hAnsi="Times New Roman" w:cs="Times New Roman"/>
          <w:bCs/>
          <w:sz w:val="24"/>
          <w:szCs w:val="24"/>
        </w:rPr>
        <w:t xml:space="preserve">Состав экспертной группы определяется общеобразовательной организацией и включает педагогических и медицинских работников (учителей, воспитателей, учителей-логопедов, педагогов-психологов, социальных педагогов, врача невролога, психиатра, педиатра), которые хорошо знают ученика. Для полноты оценки личностных результатов освоения </w:t>
      </w:r>
      <w:proofErr w:type="gramStart"/>
      <w:r w:rsidR="007B5447" w:rsidRPr="00596AFA">
        <w:rPr>
          <w:rFonts w:ascii="Times New Roman" w:hAnsi="Times New Roman" w:cs="Times New Roman"/>
          <w:bCs/>
          <w:sz w:val="24"/>
          <w:szCs w:val="24"/>
        </w:rPr>
        <w:t>обучающимися</w:t>
      </w:r>
      <w:proofErr w:type="gramEnd"/>
      <w:r w:rsidR="007B5447" w:rsidRPr="00596AFA">
        <w:rPr>
          <w:rFonts w:ascii="Times New Roman" w:hAnsi="Times New Roman" w:cs="Times New Roman"/>
          <w:bCs/>
          <w:sz w:val="24"/>
          <w:szCs w:val="24"/>
        </w:rPr>
        <w:t xml:space="preserve"> с ОВЗ АООП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p>
    <w:p w:rsidR="00553300" w:rsidRDefault="006E4D3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4.8.Резуль</w:t>
      </w:r>
      <w:r w:rsidR="007B5447" w:rsidRPr="00596AFA">
        <w:rPr>
          <w:rFonts w:ascii="Times New Roman" w:hAnsi="Times New Roman" w:cs="Times New Roman"/>
          <w:bCs/>
          <w:sz w:val="24"/>
          <w:szCs w:val="24"/>
        </w:rPr>
        <w:t xml:space="preserve">таты анализа представляются в форме удобных и понятных всем членам экспертной группы условных единицах: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экспертной группе для выработки ориентиров в описании динамики развития социальной (жизненной) компетенции ребенка.</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4.9.Результаты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4.10.Основной формой работы участников экспертной группы является психолого-медико-педагогический консилиум.</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 xml:space="preserve">4.11. </w:t>
      </w:r>
      <w:proofErr w:type="gramStart"/>
      <w:r w:rsidRPr="00596AFA">
        <w:rPr>
          <w:rFonts w:ascii="Times New Roman" w:hAnsi="Times New Roman" w:cs="Times New Roman"/>
          <w:bCs/>
          <w:sz w:val="24"/>
          <w:szCs w:val="24"/>
        </w:rPr>
        <w:t xml:space="preserve">Метапредметные результаты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rsidRPr="00596AFA">
        <w:rPr>
          <w:rFonts w:ascii="Times New Roman" w:hAnsi="Times New Roman" w:cs="Times New Roman"/>
          <w:bCs/>
          <w:sz w:val="24"/>
          <w:szCs w:val="24"/>
        </w:rPr>
        <w:t>межпредметными</w:t>
      </w:r>
      <w:proofErr w:type="spellEnd"/>
      <w:r w:rsidRPr="00596AFA">
        <w:rPr>
          <w:rFonts w:ascii="Times New Roman" w:hAnsi="Times New Roman" w:cs="Times New Roman"/>
          <w:bCs/>
          <w:sz w:val="24"/>
          <w:szCs w:val="24"/>
        </w:rPr>
        <w:t xml:space="preserve"> знаниями, а также способность решать учебные и жизненные задачи и готовность к овладению в дальнейшем АООП основного общего образования.</w:t>
      </w:r>
      <w:proofErr w:type="gramEnd"/>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4.12 Оценка метапредметных результатов предполагает оценку продвижения обучающегося с ОВЗ в овладении регулятивными, коммуникативными и познавательными универсальными учебными действиями, т.е. таких умственных действий обучающихся, которые направлены на управление своей познавательной деятельностью.</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4.13 Основное содержание оценки метапредметных результатов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с ОВЗ к самостоятельному усвоению новых знаний и умений, включая организацию этого процесса.</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lastRenderedPageBreak/>
        <w:t>4.14 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оценён и измерен в следующих основных формах:</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 xml:space="preserve">-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w:t>
      </w:r>
      <w:proofErr w:type="spellStart"/>
      <w:r w:rsidRPr="00596AFA">
        <w:rPr>
          <w:rFonts w:ascii="Times New Roman" w:hAnsi="Times New Roman" w:cs="Times New Roman"/>
          <w:bCs/>
          <w:sz w:val="24"/>
          <w:szCs w:val="24"/>
        </w:rPr>
        <w:t>учебно­практических</w:t>
      </w:r>
      <w:proofErr w:type="spellEnd"/>
      <w:r w:rsidRPr="00596AFA">
        <w:rPr>
          <w:rFonts w:ascii="Times New Roman" w:hAnsi="Times New Roman" w:cs="Times New Roman"/>
          <w:bCs/>
          <w:sz w:val="24"/>
          <w:szCs w:val="24"/>
        </w:rPr>
        <w:t xml:space="preserve"> задач средствами учебных предметов;</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 достижение метапредметных результатов может проявиться в успешности выполнения комплексных заданий на межпредметной основе.</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ab/>
        <w:t>Комплексная оценка</w:t>
      </w:r>
      <w:r w:rsidRPr="00596AFA">
        <w:rPr>
          <w:rFonts w:ascii="Times New Roman" w:hAnsi="Times New Roman" w:cs="Times New Roman"/>
          <w:bCs/>
          <w:sz w:val="24"/>
          <w:szCs w:val="24"/>
        </w:rPr>
        <w:tab/>
      </w:r>
      <w:r w:rsidR="006E4D37" w:rsidRPr="00596AFA">
        <w:rPr>
          <w:rFonts w:ascii="Times New Roman" w:hAnsi="Times New Roman" w:cs="Times New Roman"/>
          <w:bCs/>
          <w:sz w:val="24"/>
          <w:szCs w:val="24"/>
        </w:rPr>
        <w:t xml:space="preserve"> </w:t>
      </w:r>
      <w:r w:rsidRPr="00596AFA">
        <w:rPr>
          <w:rFonts w:ascii="Times New Roman" w:hAnsi="Times New Roman" w:cs="Times New Roman"/>
          <w:bCs/>
          <w:sz w:val="24"/>
          <w:szCs w:val="24"/>
        </w:rPr>
        <w:t>Итоговые работы (русский язык, математика и межпредметная работа)</w:t>
      </w:r>
    </w:p>
    <w:p w:rsidR="00553300" w:rsidRPr="00553300" w:rsidRDefault="007B5447" w:rsidP="00553300">
      <w:pPr>
        <w:pStyle w:val="a5"/>
        <w:numPr>
          <w:ilvl w:val="0"/>
          <w:numId w:val="31"/>
        </w:numPr>
        <w:suppressAutoHyphens/>
        <w:spacing w:after="0" w:line="240" w:lineRule="auto"/>
        <w:jc w:val="both"/>
        <w:rPr>
          <w:rFonts w:ascii="Times New Roman" w:hAnsi="Times New Roman" w:cs="Times New Roman"/>
          <w:bCs/>
          <w:sz w:val="24"/>
          <w:szCs w:val="24"/>
        </w:rPr>
      </w:pPr>
      <w:r w:rsidRPr="00553300">
        <w:rPr>
          <w:rFonts w:ascii="Times New Roman" w:hAnsi="Times New Roman" w:cs="Times New Roman"/>
          <w:bCs/>
          <w:sz w:val="24"/>
          <w:szCs w:val="24"/>
        </w:rPr>
        <w:t>Не овладел опорной системой знаний и необходимыми учебными действиями</w:t>
      </w:r>
      <w:r w:rsidRPr="00553300">
        <w:rPr>
          <w:rFonts w:ascii="Times New Roman" w:hAnsi="Times New Roman" w:cs="Times New Roman"/>
          <w:bCs/>
          <w:sz w:val="24"/>
          <w:szCs w:val="24"/>
        </w:rPr>
        <w:tab/>
      </w:r>
    </w:p>
    <w:p w:rsidR="00553300" w:rsidRDefault="007B5447" w:rsidP="00553300">
      <w:pPr>
        <w:suppressAutoHyphens/>
        <w:spacing w:after="0" w:line="240" w:lineRule="auto"/>
        <w:ind w:left="360"/>
        <w:jc w:val="both"/>
        <w:rPr>
          <w:rFonts w:ascii="Times New Roman" w:hAnsi="Times New Roman" w:cs="Times New Roman"/>
          <w:bCs/>
          <w:sz w:val="24"/>
          <w:szCs w:val="24"/>
        </w:rPr>
      </w:pPr>
      <w:r w:rsidRPr="00553300">
        <w:rPr>
          <w:rFonts w:ascii="Times New Roman" w:hAnsi="Times New Roman" w:cs="Times New Roman"/>
          <w:bCs/>
          <w:sz w:val="24"/>
          <w:szCs w:val="24"/>
        </w:rPr>
        <w:t>Не зафиксировано достижение планируемых результатов по всем разделам образовательной программы (предметные, метапредметные, личностные результаты)</w:t>
      </w:r>
      <w:r w:rsidRPr="00553300">
        <w:rPr>
          <w:rFonts w:ascii="Times New Roman" w:hAnsi="Times New Roman" w:cs="Times New Roman"/>
          <w:bCs/>
          <w:sz w:val="24"/>
          <w:szCs w:val="24"/>
        </w:rPr>
        <w:tab/>
      </w:r>
    </w:p>
    <w:p w:rsidR="007B5447" w:rsidRPr="00553300" w:rsidRDefault="007B5447" w:rsidP="00553300">
      <w:pPr>
        <w:pStyle w:val="a5"/>
        <w:numPr>
          <w:ilvl w:val="0"/>
          <w:numId w:val="31"/>
        </w:numPr>
        <w:suppressAutoHyphens/>
        <w:spacing w:after="0" w:line="240" w:lineRule="auto"/>
        <w:jc w:val="both"/>
        <w:rPr>
          <w:rFonts w:ascii="Times New Roman" w:hAnsi="Times New Roman" w:cs="Times New Roman"/>
          <w:bCs/>
          <w:sz w:val="24"/>
          <w:szCs w:val="24"/>
        </w:rPr>
      </w:pPr>
      <w:r w:rsidRPr="00553300">
        <w:rPr>
          <w:rFonts w:ascii="Times New Roman" w:hAnsi="Times New Roman" w:cs="Times New Roman"/>
          <w:bCs/>
          <w:sz w:val="24"/>
          <w:szCs w:val="24"/>
        </w:rPr>
        <w:t>Правильно выполнено менее 50% заданий необходимого (базового) уровня</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2.Овладел опорной системой знаний и необходимыми учебными действиями, способен использовать их для решения простых стандартных задач</w:t>
      </w:r>
      <w:r w:rsidRPr="00596AFA">
        <w:rPr>
          <w:rFonts w:ascii="Times New Roman" w:hAnsi="Times New Roman" w:cs="Times New Roman"/>
          <w:bCs/>
          <w:sz w:val="24"/>
          <w:szCs w:val="24"/>
        </w:rPr>
        <w:tab/>
        <w:t>Достижение планируемых результатов по всем основным разделам образовательной программы как минимум с оценкой</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«зачтено»/«нормально»</w:t>
      </w:r>
      <w:r w:rsidRPr="00596AFA">
        <w:rPr>
          <w:rFonts w:ascii="Times New Roman" w:hAnsi="Times New Roman" w:cs="Times New Roman"/>
          <w:bCs/>
          <w:sz w:val="24"/>
          <w:szCs w:val="24"/>
        </w:rPr>
        <w:tab/>
        <w:t>Правильно НЕ менее 50% заданий необходимого (базового) уровня</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 xml:space="preserve">3. </w:t>
      </w:r>
      <w:proofErr w:type="gramStart"/>
      <w:r w:rsidRPr="00596AFA">
        <w:rPr>
          <w:rFonts w:ascii="Times New Roman" w:hAnsi="Times New Roman" w:cs="Times New Roman"/>
          <w:bCs/>
          <w:sz w:val="24"/>
          <w:szCs w:val="24"/>
        </w:rPr>
        <w:t>Овладел опорной системой знаний на уровне осознанного применения учебных действий, в том числе при решении нестандартных задач</w:t>
      </w:r>
      <w:r w:rsidRPr="00596AFA">
        <w:rPr>
          <w:rFonts w:ascii="Times New Roman" w:hAnsi="Times New Roman" w:cs="Times New Roman"/>
          <w:bCs/>
          <w:sz w:val="24"/>
          <w:szCs w:val="24"/>
        </w:rPr>
        <w:tab/>
        <w:t>Достижение планируемых результатов НЕ менее чем по половине разделов образовательной программы с оценкой «хорошо» или «отлично»</w:t>
      </w:r>
      <w:r w:rsidRPr="00596AFA">
        <w:rPr>
          <w:rFonts w:ascii="Times New Roman" w:hAnsi="Times New Roman" w:cs="Times New Roman"/>
          <w:bCs/>
          <w:sz w:val="24"/>
          <w:szCs w:val="24"/>
        </w:rPr>
        <w:tab/>
        <w:t>Правильно не менее 65% заданий необходимого (базового) уровня и не менее 50% от максимального балла за выполн</w:t>
      </w:r>
      <w:r w:rsidR="00596AFA">
        <w:rPr>
          <w:rFonts w:ascii="Times New Roman" w:hAnsi="Times New Roman" w:cs="Times New Roman"/>
          <w:bCs/>
          <w:sz w:val="24"/>
          <w:szCs w:val="24"/>
        </w:rPr>
        <w:t>ение заданий повышенного уровня</w:t>
      </w:r>
      <w:proofErr w:type="gramEnd"/>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 xml:space="preserve">4.16 .Предметные результаты связаны с овладением </w:t>
      </w:r>
      <w:proofErr w:type="gramStart"/>
      <w:r w:rsidRPr="00596AFA">
        <w:rPr>
          <w:rFonts w:ascii="Times New Roman" w:hAnsi="Times New Roman" w:cs="Times New Roman"/>
          <w:bCs/>
          <w:sz w:val="24"/>
          <w:szCs w:val="24"/>
        </w:rPr>
        <w:t>обучающимися</w:t>
      </w:r>
      <w:proofErr w:type="gramEnd"/>
      <w:r w:rsidRPr="00596AFA">
        <w:rPr>
          <w:rFonts w:ascii="Times New Roman" w:hAnsi="Times New Roman" w:cs="Times New Roman"/>
          <w:bCs/>
          <w:sz w:val="24"/>
          <w:szCs w:val="24"/>
        </w:rPr>
        <w:t xml:space="preserve">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Оценка этой группы результатов начинается со 2-го класса.</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4.17.Во время обучения в первом класс</w:t>
      </w:r>
      <w:r w:rsidR="006E4D37" w:rsidRPr="00596AFA">
        <w:rPr>
          <w:rFonts w:ascii="Times New Roman" w:hAnsi="Times New Roman" w:cs="Times New Roman"/>
          <w:bCs/>
          <w:sz w:val="24"/>
          <w:szCs w:val="24"/>
        </w:rPr>
        <w:t>е</w:t>
      </w:r>
      <w:r w:rsidRPr="00596AFA">
        <w:rPr>
          <w:rFonts w:ascii="Times New Roman" w:hAnsi="Times New Roman" w:cs="Times New Roman"/>
          <w:bCs/>
          <w:sz w:val="24"/>
          <w:szCs w:val="24"/>
        </w:rPr>
        <w:t xml:space="preserve"> целесообразно всячески поощрять и стимулировать работу учеников, используя только качественную оценку. При этом не является принципиально важным, насколько </w:t>
      </w:r>
      <w:proofErr w:type="gramStart"/>
      <w:r w:rsidRPr="00596AFA">
        <w:rPr>
          <w:rFonts w:ascii="Times New Roman" w:hAnsi="Times New Roman" w:cs="Times New Roman"/>
          <w:bCs/>
          <w:sz w:val="24"/>
          <w:szCs w:val="24"/>
        </w:rPr>
        <w:t>обучающийся</w:t>
      </w:r>
      <w:proofErr w:type="gramEnd"/>
      <w:r w:rsidRPr="00596AFA">
        <w:rPr>
          <w:rFonts w:ascii="Times New Roman" w:hAnsi="Times New Roman" w:cs="Times New Roman"/>
          <w:bCs/>
          <w:sz w:val="24"/>
          <w:szCs w:val="24"/>
        </w:rPr>
        <w:t xml:space="preserve">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 xml:space="preserve">4.18.Оценка достижения </w:t>
      </w:r>
      <w:proofErr w:type="gramStart"/>
      <w:r w:rsidRPr="00596AFA">
        <w:rPr>
          <w:rFonts w:ascii="Times New Roman" w:hAnsi="Times New Roman" w:cs="Times New Roman"/>
          <w:bCs/>
          <w:sz w:val="24"/>
          <w:szCs w:val="24"/>
        </w:rPr>
        <w:t>обучающимися</w:t>
      </w:r>
      <w:proofErr w:type="gramEnd"/>
      <w:r w:rsidRPr="00596AFA">
        <w:rPr>
          <w:rFonts w:ascii="Times New Roman" w:hAnsi="Times New Roman" w:cs="Times New Roman"/>
          <w:bCs/>
          <w:sz w:val="24"/>
          <w:szCs w:val="24"/>
        </w:rPr>
        <w:t xml:space="preserve"> с ОВЗ предметных результатов базируется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ученика и овладении им социальным опытом.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 xml:space="preserve">4.19.Оценка достижения </w:t>
      </w:r>
      <w:proofErr w:type="gramStart"/>
      <w:r w:rsidRPr="00596AFA">
        <w:rPr>
          <w:rFonts w:ascii="Times New Roman" w:hAnsi="Times New Roman" w:cs="Times New Roman"/>
          <w:bCs/>
          <w:sz w:val="24"/>
          <w:szCs w:val="24"/>
        </w:rPr>
        <w:t>обучающимися</w:t>
      </w:r>
      <w:proofErr w:type="gramEnd"/>
      <w:r w:rsidRPr="00596AFA">
        <w:rPr>
          <w:rFonts w:ascii="Times New Roman" w:hAnsi="Times New Roman" w:cs="Times New Roman"/>
          <w:bCs/>
          <w:sz w:val="24"/>
          <w:szCs w:val="24"/>
        </w:rPr>
        <w:t xml:space="preserve"> предметных результатов ведётся как в ходе текущего и промежуточного оценивания, так и в ходе выполнения итоговых проверочных работ. 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 xml:space="preserve">4.20.Организация самостоятельно разрабатывает содержание и процедуру проведения итоговой аттестации.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lastRenderedPageBreak/>
        <w:t xml:space="preserve">4.21. Годовые отметки по всем предметам учебного плана выставляются в личное дело обучающегося и являются основанием для </w:t>
      </w:r>
      <w:r w:rsidR="00596AFA">
        <w:rPr>
          <w:rFonts w:ascii="Times New Roman" w:hAnsi="Times New Roman" w:cs="Times New Roman"/>
          <w:bCs/>
          <w:sz w:val="24"/>
          <w:szCs w:val="24"/>
        </w:rPr>
        <w:t xml:space="preserve">его перевода в следующий класс </w:t>
      </w:r>
    </w:p>
    <w:p w:rsidR="00596AFA" w:rsidRDefault="00596AFA" w:rsidP="00596AFA">
      <w:pPr>
        <w:suppressAutoHyphens/>
        <w:spacing w:after="0" w:line="240" w:lineRule="auto"/>
        <w:contextualSpacing/>
        <w:jc w:val="both"/>
        <w:rPr>
          <w:rFonts w:ascii="Times New Roman" w:hAnsi="Times New Roman" w:cs="Times New Roman"/>
          <w:bCs/>
          <w:sz w:val="24"/>
          <w:szCs w:val="24"/>
        </w:rPr>
      </w:pP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 xml:space="preserve">5. Оценка достижения обучающимися с задержкой психического развития, тяжелыми нарушениями </w:t>
      </w:r>
      <w:proofErr w:type="gramStart"/>
      <w:r w:rsidRPr="00596AFA">
        <w:rPr>
          <w:rFonts w:ascii="Times New Roman" w:hAnsi="Times New Roman" w:cs="Times New Roman"/>
          <w:bCs/>
          <w:sz w:val="24"/>
          <w:szCs w:val="24"/>
        </w:rPr>
        <w:t xml:space="preserve">речи планируемых результатов освоения </w:t>
      </w:r>
      <w:r w:rsidR="00596AFA">
        <w:rPr>
          <w:rFonts w:ascii="Times New Roman" w:hAnsi="Times New Roman" w:cs="Times New Roman"/>
          <w:bCs/>
          <w:sz w:val="24"/>
          <w:szCs w:val="24"/>
        </w:rPr>
        <w:t>программы коррекционной работы</w:t>
      </w:r>
      <w:proofErr w:type="gramEnd"/>
      <w:r w:rsidR="00596AFA">
        <w:rPr>
          <w:rFonts w:ascii="Times New Roman" w:hAnsi="Times New Roman" w:cs="Times New Roman"/>
          <w:bCs/>
          <w:sz w:val="24"/>
          <w:szCs w:val="24"/>
        </w:rPr>
        <w:t>.</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proofErr w:type="gramStart"/>
      <w:r w:rsidRPr="00596AFA">
        <w:rPr>
          <w:rFonts w:ascii="Times New Roman" w:hAnsi="Times New Roman" w:cs="Times New Roman"/>
          <w:bCs/>
          <w:sz w:val="24"/>
          <w:szCs w:val="24"/>
        </w:rPr>
        <w:t>5.1 Оценка результатов освоения обучающимися с ЗПР программы коррекционной работы осуществляется в полном соответствии с требованиями ФГОС НОО обучающихся с ОВЗ</w:t>
      </w:r>
      <w:r w:rsidR="00596AFA">
        <w:rPr>
          <w:rFonts w:ascii="Times New Roman" w:hAnsi="Times New Roman" w:cs="Times New Roman"/>
          <w:bCs/>
          <w:sz w:val="24"/>
          <w:szCs w:val="24"/>
        </w:rPr>
        <w:t xml:space="preserve"> и ФГОС ООО обучающихся с ОВЗ</w:t>
      </w:r>
      <w:r w:rsidRPr="00596AFA">
        <w:rPr>
          <w:rFonts w:ascii="Times New Roman" w:hAnsi="Times New Roman" w:cs="Times New Roman"/>
          <w:bCs/>
          <w:sz w:val="24"/>
          <w:szCs w:val="24"/>
        </w:rPr>
        <w:t xml:space="preserve">. </w:t>
      </w:r>
      <w:proofErr w:type="gramEnd"/>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 xml:space="preserve">5.2 Оценка результатов освоения </w:t>
      </w:r>
      <w:proofErr w:type="gramStart"/>
      <w:r w:rsidRPr="00596AFA">
        <w:rPr>
          <w:rFonts w:ascii="Times New Roman" w:hAnsi="Times New Roman" w:cs="Times New Roman"/>
          <w:bCs/>
          <w:sz w:val="24"/>
          <w:szCs w:val="24"/>
        </w:rPr>
        <w:t>обучающимися</w:t>
      </w:r>
      <w:proofErr w:type="gramEnd"/>
      <w:r w:rsidRPr="00596AFA">
        <w:rPr>
          <w:rFonts w:ascii="Times New Roman" w:hAnsi="Times New Roman" w:cs="Times New Roman"/>
          <w:bCs/>
          <w:sz w:val="24"/>
          <w:szCs w:val="24"/>
        </w:rPr>
        <w:t xml:space="preserve"> с ЗПР программы коррекционной работы опирается на следующие принципы:</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 xml:space="preserve">3) единства параметров, критериев и инструментария оценки достижений в освоении содержания АООП НОО ОВЗ / АООП ООО ОВЗ, что сможет обеспечить объективность оценки.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 xml:space="preserve">5.3 Основным объектом оценки достижений планируемых результатов освоения </w:t>
      </w:r>
      <w:proofErr w:type="gramStart"/>
      <w:r w:rsidRPr="00596AFA">
        <w:rPr>
          <w:rFonts w:ascii="Times New Roman" w:hAnsi="Times New Roman" w:cs="Times New Roman"/>
          <w:bCs/>
          <w:sz w:val="24"/>
          <w:szCs w:val="24"/>
        </w:rPr>
        <w:t>обучающимися</w:t>
      </w:r>
      <w:proofErr w:type="gramEnd"/>
      <w:r w:rsidRPr="00596AFA">
        <w:rPr>
          <w:rFonts w:ascii="Times New Roman" w:hAnsi="Times New Roman" w:cs="Times New Roman"/>
          <w:bCs/>
          <w:sz w:val="24"/>
          <w:szCs w:val="24"/>
        </w:rPr>
        <w:t xml:space="preserve">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 xml:space="preserve">5.4 Оценка результатов освоения </w:t>
      </w:r>
      <w:proofErr w:type="gramStart"/>
      <w:r w:rsidRPr="00596AFA">
        <w:rPr>
          <w:rFonts w:ascii="Times New Roman" w:hAnsi="Times New Roman" w:cs="Times New Roman"/>
          <w:bCs/>
          <w:sz w:val="24"/>
          <w:szCs w:val="24"/>
        </w:rPr>
        <w:t>обучающимися</w:t>
      </w:r>
      <w:proofErr w:type="gramEnd"/>
      <w:r w:rsidRPr="00596AFA">
        <w:rPr>
          <w:rFonts w:ascii="Times New Roman" w:hAnsi="Times New Roman" w:cs="Times New Roman"/>
          <w:bCs/>
          <w:sz w:val="24"/>
          <w:szCs w:val="24"/>
        </w:rPr>
        <w:t xml:space="preserve"> с ЗПР программы коррекционной работы может осуществляться с помощью мониторинговых процедур. В целях оценки результатов освоения </w:t>
      </w:r>
      <w:proofErr w:type="gramStart"/>
      <w:r w:rsidRPr="00596AFA">
        <w:rPr>
          <w:rFonts w:ascii="Times New Roman" w:hAnsi="Times New Roman" w:cs="Times New Roman"/>
          <w:bCs/>
          <w:sz w:val="24"/>
          <w:szCs w:val="24"/>
        </w:rPr>
        <w:t>обучающимися</w:t>
      </w:r>
      <w:proofErr w:type="gramEnd"/>
      <w:r w:rsidRPr="00596AFA">
        <w:rPr>
          <w:rFonts w:ascii="Times New Roman" w:hAnsi="Times New Roman" w:cs="Times New Roman"/>
          <w:bCs/>
          <w:sz w:val="24"/>
          <w:szCs w:val="24"/>
        </w:rPr>
        <w:t xml:space="preserve"> с ЗПР программы коррекционной работы используются три формы мониторинга: стартовая, текущая и финишная диагностика.</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5.5 Стартовая диагностика выявляет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 xml:space="preserve">5.6. Текущая диагностика используется для осуществления мониторинга в течение всего времени обучения обучающегося на начальной ступени образования, позволяя судить об успешности (наличие положительной динамики) или не успешности (отсутствие даже незначительной положительной динамики) обучающихся с ЗПР в освоении планируемых результатов овладения программой коррекционной работы.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 xml:space="preserve">5.7. Целью финишной диагностики, приводящейся на заключительном этапе (окончание учебного года), выступает оценка достижений обучающегося с ЗПР в соответствии с планируемыми результатами </w:t>
      </w:r>
      <w:proofErr w:type="gramStart"/>
      <w:r w:rsidRPr="00596AFA">
        <w:rPr>
          <w:rFonts w:ascii="Times New Roman" w:hAnsi="Times New Roman" w:cs="Times New Roman"/>
          <w:bCs/>
          <w:sz w:val="24"/>
          <w:szCs w:val="24"/>
        </w:rPr>
        <w:t>освоения</w:t>
      </w:r>
      <w:proofErr w:type="gramEnd"/>
      <w:r w:rsidRPr="00596AFA">
        <w:rPr>
          <w:rFonts w:ascii="Times New Roman" w:hAnsi="Times New Roman" w:cs="Times New Roman"/>
          <w:bCs/>
          <w:sz w:val="24"/>
          <w:szCs w:val="24"/>
        </w:rPr>
        <w:t xml:space="preserve"> обучающимися программы коррекционной работы.</w:t>
      </w:r>
    </w:p>
    <w:p w:rsidR="00553300"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 xml:space="preserve">5.8. Для оценки результатов освоения обучающимися с ЗПР программы коррекционной работы используется метод экспертной оценки, который представляет собой процедуру оценки результатов на основе мнений группы специалистов (экспертов). Данная группа экспертов объединяет всех участников образовательного процесса </w:t>
      </w:r>
      <w:proofErr w:type="gramStart"/>
      <w:r w:rsidRPr="00596AFA">
        <w:rPr>
          <w:rFonts w:ascii="Times New Roman" w:hAnsi="Times New Roman" w:cs="Times New Roman"/>
          <w:bCs/>
          <w:sz w:val="24"/>
          <w:szCs w:val="24"/>
        </w:rPr>
        <w:t>-т</w:t>
      </w:r>
      <w:proofErr w:type="gramEnd"/>
      <w:r w:rsidRPr="00596AFA">
        <w:rPr>
          <w:rFonts w:ascii="Times New Roman" w:hAnsi="Times New Roman" w:cs="Times New Roman"/>
          <w:bCs/>
          <w:sz w:val="24"/>
          <w:szCs w:val="24"/>
        </w:rPr>
        <w:t xml:space="preserve">ех, кто обучает, воспитывает и тесно контактирует с обучающимся. </w:t>
      </w:r>
    </w:p>
    <w:p w:rsidR="007B5447" w:rsidRPr="00596AFA" w:rsidRDefault="00553300" w:rsidP="00596AFA">
      <w:pPr>
        <w:suppressAutoHyphens/>
        <w:spacing w:after="0"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gramStart"/>
      <w:r w:rsidR="007B5447" w:rsidRPr="00596AFA">
        <w:rPr>
          <w:rFonts w:ascii="Times New Roman" w:hAnsi="Times New Roman" w:cs="Times New Roman"/>
          <w:bCs/>
          <w:sz w:val="24"/>
          <w:szCs w:val="24"/>
        </w:rPr>
        <w:t>Задачей такой экспертной группы является выработка общей оценки достижений обучающегося в сфере социальной (жизненной) компетенции, которая обязательно включает мнение семьи, близких ребенка.</w:t>
      </w:r>
      <w:proofErr w:type="gramEnd"/>
      <w:r w:rsidR="007B5447" w:rsidRPr="00596AFA">
        <w:rPr>
          <w:rFonts w:ascii="Times New Roman" w:hAnsi="Times New Roman" w:cs="Times New Roman"/>
          <w:bCs/>
          <w:sz w:val="24"/>
          <w:szCs w:val="24"/>
        </w:rPr>
        <w:t xml:space="preserve"> Основой оценки продвижения ребенка в социальной (жизненной) компетенции служит анализ изменений его поведения в повседневной жизн</w:t>
      </w:r>
      <w:proofErr w:type="gramStart"/>
      <w:r w:rsidR="007B5447" w:rsidRPr="00596AFA">
        <w:rPr>
          <w:rFonts w:ascii="Times New Roman" w:hAnsi="Times New Roman" w:cs="Times New Roman"/>
          <w:bCs/>
          <w:sz w:val="24"/>
          <w:szCs w:val="24"/>
        </w:rPr>
        <w:t>и-</w:t>
      </w:r>
      <w:proofErr w:type="gramEnd"/>
      <w:r w:rsidR="007B5447" w:rsidRPr="00596AFA">
        <w:rPr>
          <w:rFonts w:ascii="Times New Roman" w:hAnsi="Times New Roman" w:cs="Times New Roman"/>
          <w:bCs/>
          <w:sz w:val="24"/>
          <w:szCs w:val="24"/>
        </w:rPr>
        <w:t xml:space="preserve"> в школе и дома.</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 xml:space="preserve">5.9. Для полноты оценки достижений планируемых результатов освоения </w:t>
      </w:r>
      <w:proofErr w:type="gramStart"/>
      <w:r w:rsidRPr="00596AFA">
        <w:rPr>
          <w:rFonts w:ascii="Times New Roman" w:hAnsi="Times New Roman" w:cs="Times New Roman"/>
          <w:bCs/>
          <w:sz w:val="24"/>
          <w:szCs w:val="24"/>
        </w:rPr>
        <w:t>обучающимися</w:t>
      </w:r>
      <w:proofErr w:type="gramEnd"/>
      <w:r w:rsidRPr="00596AFA">
        <w:rPr>
          <w:rFonts w:ascii="Times New Roman" w:hAnsi="Times New Roman" w:cs="Times New Roman"/>
          <w:bCs/>
          <w:sz w:val="24"/>
          <w:szCs w:val="24"/>
        </w:rPr>
        <w:t xml:space="preserve"> программы коррекционной работы также учитывается мнение родителей (законных представителей).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 xml:space="preserve">5.10. В случаях стойкого отсутствия положительной динамики в результатах освоения программы коррекционной работы </w:t>
      </w:r>
      <w:proofErr w:type="gramStart"/>
      <w:r w:rsidRPr="00596AFA">
        <w:rPr>
          <w:rFonts w:ascii="Times New Roman" w:hAnsi="Times New Roman" w:cs="Times New Roman"/>
          <w:bCs/>
          <w:sz w:val="24"/>
          <w:szCs w:val="24"/>
        </w:rPr>
        <w:t>обучающийся</w:t>
      </w:r>
      <w:proofErr w:type="gramEnd"/>
      <w:r w:rsidRPr="00596AFA">
        <w:rPr>
          <w:rFonts w:ascii="Times New Roman" w:hAnsi="Times New Roman" w:cs="Times New Roman"/>
          <w:bCs/>
          <w:sz w:val="24"/>
          <w:szCs w:val="24"/>
        </w:rPr>
        <w:t xml:space="preserve"> в случае согласия родителей (законных представителей) направляется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lastRenderedPageBreak/>
        <w:t xml:space="preserve">5.11. Результаты освоения </w:t>
      </w:r>
      <w:proofErr w:type="gramStart"/>
      <w:r w:rsidRPr="00596AFA">
        <w:rPr>
          <w:rFonts w:ascii="Times New Roman" w:hAnsi="Times New Roman" w:cs="Times New Roman"/>
          <w:bCs/>
          <w:sz w:val="24"/>
          <w:szCs w:val="24"/>
        </w:rPr>
        <w:t>обучающимися</w:t>
      </w:r>
      <w:proofErr w:type="gramEnd"/>
      <w:r w:rsidRPr="00596AFA">
        <w:rPr>
          <w:rFonts w:ascii="Times New Roman" w:hAnsi="Times New Roman" w:cs="Times New Roman"/>
          <w:bCs/>
          <w:sz w:val="24"/>
          <w:szCs w:val="24"/>
        </w:rPr>
        <w:t xml:space="preserve"> с ЗПР программы коррекционной работы не выносятся на итоговую оценку.</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 xml:space="preserve">6. Порядок перевода </w:t>
      </w:r>
      <w:proofErr w:type="gramStart"/>
      <w:r w:rsidRPr="00596AFA">
        <w:rPr>
          <w:rFonts w:ascii="Times New Roman" w:hAnsi="Times New Roman" w:cs="Times New Roman"/>
          <w:bCs/>
          <w:sz w:val="24"/>
          <w:szCs w:val="24"/>
        </w:rPr>
        <w:t>обучающихся</w:t>
      </w:r>
      <w:proofErr w:type="gramEnd"/>
      <w:r w:rsidRPr="00596AFA">
        <w:rPr>
          <w:rFonts w:ascii="Times New Roman" w:hAnsi="Times New Roman" w:cs="Times New Roman"/>
          <w:bCs/>
          <w:sz w:val="24"/>
          <w:szCs w:val="24"/>
        </w:rPr>
        <w:t xml:space="preserve"> с задержкой психического развития, тяжелыми нарушениями речи в следующий класс, ликвидации академической задолженности.</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 xml:space="preserve"> 6.1. </w:t>
      </w:r>
      <w:proofErr w:type="gramStart"/>
      <w:r w:rsidRPr="00596AFA">
        <w:rPr>
          <w:rFonts w:ascii="Times New Roman" w:hAnsi="Times New Roman" w:cs="Times New Roman"/>
          <w:bCs/>
          <w:sz w:val="24"/>
          <w:szCs w:val="24"/>
        </w:rPr>
        <w:t>Обучающиеся, освоившие в полном объёме соответствующую часть образовательной программы, переводятся в следующий класс.</w:t>
      </w:r>
      <w:proofErr w:type="gramEnd"/>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 xml:space="preserve">6.2. Неудовлетворительные результаты промежуточной аттестации по одному или нескольким учебным предметам образовательной программы или </w:t>
      </w:r>
      <w:proofErr w:type="gramStart"/>
      <w:r w:rsidRPr="00596AFA">
        <w:rPr>
          <w:rFonts w:ascii="Times New Roman" w:hAnsi="Times New Roman" w:cs="Times New Roman"/>
          <w:bCs/>
          <w:sz w:val="24"/>
          <w:szCs w:val="24"/>
        </w:rPr>
        <w:t>не прохождение</w:t>
      </w:r>
      <w:proofErr w:type="gramEnd"/>
      <w:r w:rsidRPr="00596AFA">
        <w:rPr>
          <w:rFonts w:ascii="Times New Roman" w:hAnsi="Times New Roman" w:cs="Times New Roman"/>
          <w:bCs/>
          <w:sz w:val="24"/>
          <w:szCs w:val="24"/>
        </w:rPr>
        <w:t xml:space="preserve"> промежуточной аттестации при отсутствии уважительных причин признаются академической задолженностью.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 xml:space="preserve">6.3. </w:t>
      </w:r>
      <w:proofErr w:type="gramStart"/>
      <w:r w:rsidRPr="00596AFA">
        <w:rPr>
          <w:rFonts w:ascii="Times New Roman" w:hAnsi="Times New Roman" w:cs="Times New Roman"/>
          <w:bCs/>
          <w:sz w:val="24"/>
          <w:szCs w:val="24"/>
        </w:rPr>
        <w:t>Обучающиеся</w:t>
      </w:r>
      <w:proofErr w:type="gramEnd"/>
      <w:r w:rsidRPr="00596AFA">
        <w:rPr>
          <w:rFonts w:ascii="Times New Roman" w:hAnsi="Times New Roman" w:cs="Times New Roman"/>
          <w:bCs/>
          <w:sz w:val="24"/>
          <w:szCs w:val="24"/>
        </w:rPr>
        <w:t xml:space="preserve"> обязаны ликвидировать академическую задолженность.</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 xml:space="preserve">6.4. Организация создает  условия </w:t>
      </w:r>
      <w:proofErr w:type="gramStart"/>
      <w:r w:rsidRPr="00596AFA">
        <w:rPr>
          <w:rFonts w:ascii="Times New Roman" w:hAnsi="Times New Roman" w:cs="Times New Roman"/>
          <w:bCs/>
          <w:sz w:val="24"/>
          <w:szCs w:val="24"/>
        </w:rPr>
        <w:t>обучающемуся</w:t>
      </w:r>
      <w:proofErr w:type="gramEnd"/>
      <w:r w:rsidRPr="00596AFA">
        <w:rPr>
          <w:rFonts w:ascii="Times New Roman" w:hAnsi="Times New Roman" w:cs="Times New Roman"/>
          <w:bCs/>
          <w:sz w:val="24"/>
          <w:szCs w:val="24"/>
        </w:rPr>
        <w:t xml:space="preserve"> для ликвидации академической задолженности и обеспечивает контроль за своевременностью ее ликвидации.</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 xml:space="preserve">6.5. Обучающиеся обязаны ликвидировать академическую задолженность по итогам учебного года  в срок, установленный решением Педагогического совета школы, но не позднее сентября следующего учебного года. В указанный срок не включается время каникул.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 xml:space="preserve">6.6. Для проведения промежуточной аттестации при ликвидации академической задолженности во второй раз Организацией создается комиссия.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6.7. Не допускается взимание платы с учащихся за прохождение промежуточной аттестации.</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 xml:space="preserve">6.8. </w:t>
      </w:r>
      <w:proofErr w:type="gramStart"/>
      <w:r w:rsidRPr="00596AFA">
        <w:rPr>
          <w:rFonts w:ascii="Times New Roman" w:hAnsi="Times New Roman" w:cs="Times New Roman"/>
          <w:bCs/>
          <w:sz w:val="24"/>
          <w:szCs w:val="24"/>
        </w:rPr>
        <w:t>Обучающиеся</w:t>
      </w:r>
      <w:proofErr w:type="gramEnd"/>
      <w:r w:rsidRPr="00596AFA">
        <w:rPr>
          <w:rFonts w:ascii="Times New Roman" w:hAnsi="Times New Roman" w:cs="Times New Roman"/>
          <w:bCs/>
          <w:sz w:val="24"/>
          <w:szCs w:val="24"/>
        </w:rPr>
        <w:t xml:space="preserve">, не прошедшие промежуточную аттестацию по уважительным причинам или имеющие академическую задолженность, переводятся в следующий класс  условно.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6.9. Обучающиеся, не ликвидировавшие в установленные сроки академической задолженности с момента ее образования, направляются на психолого-медико</w:t>
      </w:r>
      <w:r w:rsidR="006E4D37" w:rsidRPr="00596AFA">
        <w:rPr>
          <w:rFonts w:ascii="Times New Roman" w:hAnsi="Times New Roman" w:cs="Times New Roman"/>
          <w:bCs/>
          <w:sz w:val="24"/>
          <w:szCs w:val="24"/>
        </w:rPr>
        <w:t xml:space="preserve">-педагогическую комиссию – </w:t>
      </w:r>
      <w:proofErr w:type="spellStart"/>
      <w:r w:rsidR="006E4D37" w:rsidRPr="00596AFA">
        <w:rPr>
          <w:rFonts w:ascii="Times New Roman" w:hAnsi="Times New Roman" w:cs="Times New Roman"/>
          <w:bCs/>
          <w:sz w:val="24"/>
          <w:szCs w:val="24"/>
        </w:rPr>
        <w:t>ПМП</w:t>
      </w:r>
      <w:proofErr w:type="gramStart"/>
      <w:r w:rsidR="006E4D37" w:rsidRPr="00596AFA">
        <w:rPr>
          <w:rFonts w:ascii="Times New Roman" w:hAnsi="Times New Roman" w:cs="Times New Roman"/>
          <w:bCs/>
          <w:sz w:val="24"/>
          <w:szCs w:val="24"/>
        </w:rPr>
        <w:t>к</w:t>
      </w:r>
      <w:proofErr w:type="spellEnd"/>
      <w:r w:rsidRPr="00596AFA">
        <w:rPr>
          <w:rFonts w:ascii="Times New Roman" w:hAnsi="Times New Roman" w:cs="Times New Roman"/>
          <w:bCs/>
          <w:sz w:val="24"/>
          <w:szCs w:val="24"/>
        </w:rPr>
        <w:t>-</w:t>
      </w:r>
      <w:proofErr w:type="gramEnd"/>
      <w:r w:rsidRPr="00596AFA">
        <w:rPr>
          <w:rFonts w:ascii="Times New Roman" w:hAnsi="Times New Roman" w:cs="Times New Roman"/>
          <w:bCs/>
          <w:sz w:val="24"/>
          <w:szCs w:val="24"/>
        </w:rPr>
        <w:t xml:space="preserve"> для уточнения образовательного маршрута, возможного изменения образовательной программы, либо перевода на обучение по индивидуальному учебному плану,  повторное обучение, и т.п. по согласованию с родителями/законными представителями.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6.10. Образовательная организация информирует родителей обучающегося о необходимости принятия решения об организации дальнейшего обучения ребенка в письменной форме.</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7. Обязанности участников образовательного процесса</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7.1 Руководитель общеобразовательного учреждения обеспечивает контроль за выполнением  заместителем директора  по учебн</w:t>
      </w:r>
      <w:proofErr w:type="gramStart"/>
      <w:r w:rsidRPr="00596AFA">
        <w:rPr>
          <w:rFonts w:ascii="Times New Roman" w:hAnsi="Times New Roman" w:cs="Times New Roman"/>
          <w:bCs/>
          <w:sz w:val="24"/>
          <w:szCs w:val="24"/>
        </w:rPr>
        <w:t>о-</w:t>
      </w:r>
      <w:proofErr w:type="gramEnd"/>
      <w:r w:rsidRPr="00596AFA">
        <w:rPr>
          <w:rFonts w:ascii="Times New Roman" w:hAnsi="Times New Roman" w:cs="Times New Roman"/>
          <w:bCs/>
          <w:sz w:val="24"/>
          <w:szCs w:val="24"/>
        </w:rPr>
        <w:t xml:space="preserve"> воспитательной работе следующих обязанностей:</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 xml:space="preserve"> на педагогическом совете обсудить вопрос о формах проведения промежуточной аттестации и итоговых работ обучающихся;</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 xml:space="preserve"> довести до сведения участников образовательного процесса сроки, формы  и перечень предметов, по которым проводятся письменные итоговые работы по единым текстам, разработанным государственными или муниципальными органами управления образованием;</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 xml:space="preserve"> утвердить состав аттестационных комиссий по предметам;</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 xml:space="preserve"> утвердить расписание итоговых аттестационных работ;</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 xml:space="preserve"> решить вопрос об освобождении обучающихся от итогового контроля и провести их аттестацию на основе текущей аттестации;</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 xml:space="preserve"> представить анализ итоговых работ обучающихся на методическое объединение и педсовет</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Информировать родителей (законных представителей) о результатах аттестационной деятельности.</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 xml:space="preserve">8. Порядок перевода </w:t>
      </w:r>
      <w:proofErr w:type="gramStart"/>
      <w:r w:rsidRPr="00596AFA">
        <w:rPr>
          <w:rFonts w:ascii="Times New Roman" w:hAnsi="Times New Roman" w:cs="Times New Roman"/>
          <w:bCs/>
          <w:sz w:val="24"/>
          <w:szCs w:val="24"/>
        </w:rPr>
        <w:t>обучающихся</w:t>
      </w:r>
      <w:proofErr w:type="gramEnd"/>
      <w:r w:rsidRPr="00596AFA">
        <w:rPr>
          <w:rFonts w:ascii="Times New Roman" w:hAnsi="Times New Roman" w:cs="Times New Roman"/>
          <w:bCs/>
          <w:sz w:val="24"/>
          <w:szCs w:val="24"/>
        </w:rPr>
        <w:t>.</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8.1   Перевод обучающихся в последующий класс осуществляется на основе положительных оценок по усвоению АООП соответствующего варианта обучения обучающихся.</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proofErr w:type="gramStart"/>
      <w:r w:rsidRPr="00596AFA">
        <w:rPr>
          <w:rFonts w:ascii="Times New Roman" w:hAnsi="Times New Roman" w:cs="Times New Roman"/>
          <w:bCs/>
          <w:sz w:val="24"/>
          <w:szCs w:val="24"/>
        </w:rPr>
        <w:lastRenderedPageBreak/>
        <w:t>8.2  Обучающиеся, не справляющиеся с учебной программой, направляются на ПМП комиссию для уточнения образовательного маршрута.</w:t>
      </w:r>
      <w:proofErr w:type="gramEnd"/>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8. Срок действия Положения не ограничен.</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p>
    <w:p w:rsidR="00400B60" w:rsidRPr="00596AFA" w:rsidRDefault="00400B60" w:rsidP="00596AFA">
      <w:pPr>
        <w:suppressAutoHyphens/>
        <w:spacing w:after="0" w:line="240" w:lineRule="auto"/>
        <w:contextualSpacing/>
        <w:jc w:val="both"/>
        <w:rPr>
          <w:rFonts w:ascii="Times New Roman" w:hAnsi="Times New Roman" w:cs="Times New Roman"/>
          <w:b/>
          <w:bCs/>
          <w:sz w:val="24"/>
          <w:szCs w:val="24"/>
        </w:rPr>
      </w:pPr>
    </w:p>
    <w:p w:rsidR="00400B60" w:rsidRPr="00596AFA" w:rsidRDefault="00400B60" w:rsidP="00596AFA">
      <w:pPr>
        <w:suppressAutoHyphens/>
        <w:spacing w:after="0" w:line="240" w:lineRule="auto"/>
        <w:contextualSpacing/>
        <w:jc w:val="both"/>
        <w:rPr>
          <w:rFonts w:ascii="Times New Roman" w:hAnsi="Times New Roman" w:cs="Times New Roman"/>
          <w:b/>
          <w:bCs/>
          <w:sz w:val="24"/>
          <w:szCs w:val="24"/>
        </w:rPr>
      </w:pPr>
    </w:p>
    <w:p w:rsidR="00400B60" w:rsidRDefault="00400B60" w:rsidP="00596AFA">
      <w:pPr>
        <w:suppressAutoHyphens/>
        <w:spacing w:after="0" w:line="240" w:lineRule="auto"/>
        <w:contextualSpacing/>
        <w:jc w:val="both"/>
        <w:rPr>
          <w:rFonts w:ascii="Times New Roman" w:hAnsi="Times New Roman" w:cs="Times New Roman"/>
          <w:b/>
          <w:bCs/>
          <w:sz w:val="24"/>
          <w:szCs w:val="24"/>
        </w:rPr>
      </w:pPr>
    </w:p>
    <w:p w:rsidR="00596AFA" w:rsidRDefault="00596AFA" w:rsidP="00596AFA">
      <w:pPr>
        <w:suppressAutoHyphens/>
        <w:spacing w:after="0" w:line="240" w:lineRule="auto"/>
        <w:contextualSpacing/>
        <w:jc w:val="both"/>
        <w:rPr>
          <w:rFonts w:ascii="Times New Roman" w:hAnsi="Times New Roman" w:cs="Times New Roman"/>
          <w:b/>
          <w:bCs/>
          <w:sz w:val="24"/>
          <w:szCs w:val="24"/>
        </w:rPr>
      </w:pPr>
    </w:p>
    <w:p w:rsidR="00596AFA" w:rsidRDefault="00596AFA" w:rsidP="00596AFA">
      <w:pPr>
        <w:suppressAutoHyphens/>
        <w:spacing w:after="0" w:line="240" w:lineRule="auto"/>
        <w:contextualSpacing/>
        <w:jc w:val="both"/>
        <w:rPr>
          <w:rFonts w:ascii="Times New Roman" w:hAnsi="Times New Roman" w:cs="Times New Roman"/>
          <w:b/>
          <w:bCs/>
          <w:sz w:val="24"/>
          <w:szCs w:val="24"/>
        </w:rPr>
      </w:pPr>
    </w:p>
    <w:p w:rsidR="00596AFA" w:rsidRDefault="00596AFA" w:rsidP="00596AFA">
      <w:pPr>
        <w:suppressAutoHyphens/>
        <w:spacing w:after="0" w:line="240" w:lineRule="auto"/>
        <w:contextualSpacing/>
        <w:jc w:val="both"/>
        <w:rPr>
          <w:rFonts w:ascii="Times New Roman" w:hAnsi="Times New Roman" w:cs="Times New Roman"/>
          <w:b/>
          <w:bCs/>
          <w:sz w:val="24"/>
          <w:szCs w:val="24"/>
        </w:rPr>
      </w:pPr>
    </w:p>
    <w:p w:rsidR="00596AFA" w:rsidRDefault="00596AFA" w:rsidP="00596AFA">
      <w:pPr>
        <w:suppressAutoHyphens/>
        <w:spacing w:after="0" w:line="240" w:lineRule="auto"/>
        <w:contextualSpacing/>
        <w:jc w:val="both"/>
        <w:rPr>
          <w:rFonts w:ascii="Times New Roman" w:hAnsi="Times New Roman" w:cs="Times New Roman"/>
          <w:b/>
          <w:bCs/>
          <w:sz w:val="24"/>
          <w:szCs w:val="24"/>
        </w:rPr>
      </w:pPr>
    </w:p>
    <w:p w:rsidR="00596AFA" w:rsidRDefault="00596AFA" w:rsidP="00596AFA">
      <w:pPr>
        <w:suppressAutoHyphens/>
        <w:spacing w:after="0" w:line="240" w:lineRule="auto"/>
        <w:contextualSpacing/>
        <w:jc w:val="both"/>
        <w:rPr>
          <w:rFonts w:ascii="Times New Roman" w:hAnsi="Times New Roman" w:cs="Times New Roman"/>
          <w:b/>
          <w:bCs/>
          <w:sz w:val="24"/>
          <w:szCs w:val="24"/>
        </w:rPr>
      </w:pPr>
    </w:p>
    <w:p w:rsidR="00596AFA" w:rsidRDefault="00596AFA" w:rsidP="00596AFA">
      <w:pPr>
        <w:suppressAutoHyphens/>
        <w:spacing w:after="0" w:line="240" w:lineRule="auto"/>
        <w:contextualSpacing/>
        <w:jc w:val="both"/>
        <w:rPr>
          <w:rFonts w:ascii="Times New Roman" w:hAnsi="Times New Roman" w:cs="Times New Roman"/>
          <w:b/>
          <w:bCs/>
          <w:sz w:val="24"/>
          <w:szCs w:val="24"/>
        </w:rPr>
      </w:pPr>
    </w:p>
    <w:p w:rsidR="00596AFA" w:rsidRDefault="00596AFA" w:rsidP="00596AFA">
      <w:pPr>
        <w:suppressAutoHyphens/>
        <w:spacing w:after="0" w:line="240" w:lineRule="auto"/>
        <w:contextualSpacing/>
        <w:jc w:val="both"/>
        <w:rPr>
          <w:rFonts w:ascii="Times New Roman" w:hAnsi="Times New Roman" w:cs="Times New Roman"/>
          <w:b/>
          <w:bCs/>
          <w:sz w:val="24"/>
          <w:szCs w:val="24"/>
        </w:rPr>
      </w:pPr>
    </w:p>
    <w:p w:rsidR="00553300" w:rsidRDefault="00553300" w:rsidP="00596AFA">
      <w:pPr>
        <w:suppressAutoHyphens/>
        <w:spacing w:after="0" w:line="240" w:lineRule="auto"/>
        <w:contextualSpacing/>
        <w:jc w:val="both"/>
        <w:rPr>
          <w:rFonts w:ascii="Times New Roman" w:hAnsi="Times New Roman" w:cs="Times New Roman"/>
          <w:b/>
          <w:bCs/>
          <w:sz w:val="24"/>
          <w:szCs w:val="24"/>
        </w:rPr>
      </w:pPr>
    </w:p>
    <w:p w:rsidR="00596AFA" w:rsidRPr="00596AFA" w:rsidRDefault="00596AFA" w:rsidP="00596AFA">
      <w:pPr>
        <w:suppressAutoHyphens/>
        <w:spacing w:after="0" w:line="240" w:lineRule="auto"/>
        <w:contextualSpacing/>
        <w:jc w:val="both"/>
        <w:rPr>
          <w:rFonts w:ascii="Times New Roman" w:hAnsi="Times New Roman" w:cs="Times New Roman"/>
          <w:b/>
          <w:bCs/>
          <w:sz w:val="24"/>
          <w:szCs w:val="24"/>
        </w:rPr>
      </w:pPr>
    </w:p>
    <w:p w:rsidR="007B5447" w:rsidRPr="00596AFA" w:rsidRDefault="007B5447" w:rsidP="00596AFA">
      <w:pPr>
        <w:suppressAutoHyphens/>
        <w:spacing w:after="0" w:line="240" w:lineRule="auto"/>
        <w:contextualSpacing/>
        <w:jc w:val="both"/>
        <w:rPr>
          <w:rFonts w:ascii="Times New Roman" w:hAnsi="Times New Roman" w:cs="Times New Roman"/>
          <w:b/>
          <w:bCs/>
          <w:sz w:val="24"/>
          <w:szCs w:val="24"/>
        </w:rPr>
      </w:pPr>
      <w:r w:rsidRPr="00596AFA">
        <w:rPr>
          <w:rFonts w:ascii="Times New Roman" w:hAnsi="Times New Roman" w:cs="Times New Roman"/>
          <w:b/>
          <w:bCs/>
          <w:sz w:val="24"/>
          <w:szCs w:val="24"/>
        </w:rPr>
        <w:t>Приложение 1</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Характеристика цифровой оценки (отметки)</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p>
    <w:p w:rsidR="00596AFA"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 xml:space="preserve">           «5» («отлично») – отсутствие </w:t>
      </w:r>
      <w:proofErr w:type="gramStart"/>
      <w:r w:rsidRPr="00596AFA">
        <w:rPr>
          <w:rFonts w:ascii="Times New Roman" w:hAnsi="Times New Roman" w:cs="Times New Roman"/>
          <w:bCs/>
          <w:sz w:val="24"/>
          <w:szCs w:val="24"/>
        </w:rPr>
        <w:t>ошибок</w:t>
      </w:r>
      <w:proofErr w:type="gramEnd"/>
      <w:r w:rsidRPr="00596AFA">
        <w:rPr>
          <w:rFonts w:ascii="Times New Roman" w:hAnsi="Times New Roman" w:cs="Times New Roman"/>
          <w:bCs/>
          <w:sz w:val="24"/>
          <w:szCs w:val="24"/>
        </w:rPr>
        <w:t xml:space="preserve"> как по текущему, так и по предыдущему учебному материалу; не более одного недочета; </w:t>
      </w:r>
      <w:r w:rsidR="00596AFA">
        <w:rPr>
          <w:rFonts w:ascii="Times New Roman" w:hAnsi="Times New Roman" w:cs="Times New Roman"/>
          <w:bCs/>
          <w:sz w:val="24"/>
          <w:szCs w:val="24"/>
        </w:rPr>
        <w:t>логичность и полнота изложения.</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 xml:space="preserve">«4» («хорошо») –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w:t>
      </w:r>
      <w:proofErr w:type="gramStart"/>
      <w:r w:rsidRPr="00596AFA">
        <w:rPr>
          <w:rFonts w:ascii="Times New Roman" w:hAnsi="Times New Roman" w:cs="Times New Roman"/>
          <w:bCs/>
          <w:sz w:val="24"/>
          <w:szCs w:val="24"/>
        </w:rPr>
        <w:t>Наличие 2-3 ошибок или 4-5 недочетов по текущему материалу; не более 2ошибок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w:t>
      </w:r>
      <w:r w:rsidR="00596AFA">
        <w:rPr>
          <w:rFonts w:ascii="Times New Roman" w:hAnsi="Times New Roman" w:cs="Times New Roman"/>
          <w:bCs/>
          <w:sz w:val="24"/>
          <w:szCs w:val="24"/>
        </w:rPr>
        <w:t>точности в изложении материала;</w:t>
      </w:r>
      <w:proofErr w:type="gramEnd"/>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«3» («удовлетворительно») – достаточный минимальный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w:t>
      </w:r>
      <w:r w:rsidR="00596AFA">
        <w:rPr>
          <w:rFonts w:ascii="Times New Roman" w:hAnsi="Times New Roman" w:cs="Times New Roman"/>
          <w:bCs/>
          <w:sz w:val="24"/>
          <w:szCs w:val="24"/>
        </w:rPr>
        <w:t>а; неполнота раскрытия вопроса.</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 xml:space="preserve">«2» («плохо») – наличие более 6 ошибок или 10 недочетов по текущему материалу; более 5 ошибок или более 8 недочетов по пройденному материалу; нарушение логики, неполнота, </w:t>
      </w:r>
      <w:proofErr w:type="spellStart"/>
      <w:r w:rsidRPr="00596AFA">
        <w:rPr>
          <w:rFonts w:ascii="Times New Roman" w:hAnsi="Times New Roman" w:cs="Times New Roman"/>
          <w:bCs/>
          <w:sz w:val="24"/>
          <w:szCs w:val="24"/>
        </w:rPr>
        <w:t>нераскрытость</w:t>
      </w:r>
      <w:proofErr w:type="spellEnd"/>
      <w:r w:rsidRPr="00596AFA">
        <w:rPr>
          <w:rFonts w:ascii="Times New Roman" w:hAnsi="Times New Roman" w:cs="Times New Roman"/>
          <w:bCs/>
          <w:sz w:val="24"/>
          <w:szCs w:val="24"/>
        </w:rPr>
        <w:t xml:space="preserve"> обсуждаемого вопроса, отсутствие аргументации либо ошибочность ее основных положений.</w:t>
      </w:r>
    </w:p>
    <w:p w:rsidR="007B5447" w:rsidRPr="00596AFA" w:rsidRDefault="007B5447" w:rsidP="00553300">
      <w:pPr>
        <w:suppressAutoHyphens/>
        <w:spacing w:after="0" w:line="240" w:lineRule="auto"/>
        <w:contextualSpacing/>
        <w:jc w:val="both"/>
        <w:rPr>
          <w:rFonts w:ascii="Times New Roman" w:hAnsi="Times New Roman" w:cs="Times New Roman"/>
          <w:bCs/>
          <w:sz w:val="24"/>
          <w:szCs w:val="24"/>
        </w:rPr>
      </w:pPr>
    </w:p>
    <w:p w:rsidR="007B5447" w:rsidRPr="00596AFA" w:rsidRDefault="00553300" w:rsidP="00553300">
      <w:pPr>
        <w:suppressAutoHyphens/>
        <w:spacing w:after="0"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4.2. </w:t>
      </w:r>
      <w:r w:rsidR="007B5447" w:rsidRPr="00596AFA">
        <w:rPr>
          <w:rFonts w:ascii="Times New Roman" w:hAnsi="Times New Roman" w:cs="Times New Roman"/>
          <w:bCs/>
          <w:sz w:val="24"/>
          <w:szCs w:val="24"/>
        </w:rPr>
        <w:t xml:space="preserve">Вводится оценка «за общее впечатление от письменной работы». Сущность ее состоит в определении отношения учителя к внешнему виду работы (аккуратность, эстетическая привлекательность, чистота, </w:t>
      </w:r>
      <w:proofErr w:type="spellStart"/>
      <w:r w:rsidR="007B5447" w:rsidRPr="00596AFA">
        <w:rPr>
          <w:rFonts w:ascii="Times New Roman" w:hAnsi="Times New Roman" w:cs="Times New Roman"/>
          <w:bCs/>
          <w:sz w:val="24"/>
          <w:szCs w:val="24"/>
        </w:rPr>
        <w:t>оформленность</w:t>
      </w:r>
      <w:proofErr w:type="spellEnd"/>
      <w:r w:rsidR="007B5447" w:rsidRPr="00596AFA">
        <w:rPr>
          <w:rFonts w:ascii="Times New Roman" w:hAnsi="Times New Roman" w:cs="Times New Roman"/>
          <w:bCs/>
          <w:sz w:val="24"/>
          <w:szCs w:val="24"/>
        </w:rPr>
        <w:t>). Эта отметка ставится как дополнит</w:t>
      </w:r>
      <w:r w:rsidR="00596AFA">
        <w:rPr>
          <w:rFonts w:ascii="Times New Roman" w:hAnsi="Times New Roman" w:cs="Times New Roman"/>
          <w:bCs/>
          <w:sz w:val="24"/>
          <w:szCs w:val="24"/>
        </w:rPr>
        <w:t xml:space="preserve">ельная, в журнал не вносится. </w:t>
      </w:r>
    </w:p>
    <w:p w:rsidR="007B5447" w:rsidRDefault="00553300" w:rsidP="00553300">
      <w:pPr>
        <w:suppressAutoHyphens/>
        <w:spacing w:after="0"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4.3. </w:t>
      </w:r>
      <w:r w:rsidR="007B5447" w:rsidRPr="00596AFA">
        <w:rPr>
          <w:rFonts w:ascii="Times New Roman" w:hAnsi="Times New Roman" w:cs="Times New Roman"/>
          <w:bCs/>
          <w:sz w:val="24"/>
          <w:szCs w:val="24"/>
        </w:rPr>
        <w:t>Для поддержания интереса к обу</w:t>
      </w:r>
      <w:r w:rsidR="00596AFA">
        <w:rPr>
          <w:rFonts w:ascii="Times New Roman" w:hAnsi="Times New Roman" w:cs="Times New Roman"/>
          <w:bCs/>
          <w:sz w:val="24"/>
          <w:szCs w:val="24"/>
        </w:rPr>
        <w:t xml:space="preserve">чению и созданию благоприятных </w:t>
      </w:r>
      <w:r w:rsidR="007B5447" w:rsidRPr="00596AFA">
        <w:rPr>
          <w:rFonts w:ascii="Times New Roman" w:hAnsi="Times New Roman" w:cs="Times New Roman"/>
          <w:bCs/>
          <w:sz w:val="24"/>
          <w:szCs w:val="24"/>
        </w:rPr>
        <w:t>и</w:t>
      </w:r>
      <w:r w:rsidR="007B5447" w:rsidRPr="00596AFA">
        <w:rPr>
          <w:rFonts w:ascii="Times New Roman" w:hAnsi="Times New Roman" w:cs="Times New Roman"/>
          <w:bCs/>
          <w:sz w:val="24"/>
          <w:szCs w:val="24"/>
        </w:rPr>
        <w:tab/>
        <w:t xml:space="preserve">комфортных условий для развития и восстановления эмоционально-личностной сферы детей настоящим положением рекомендуется осуществлять контроль письменных контрольных работ по математике и русскому языку </w:t>
      </w:r>
      <w:proofErr w:type="gramStart"/>
      <w:r w:rsidR="00596AFA">
        <w:rPr>
          <w:rFonts w:ascii="Times New Roman" w:hAnsi="Times New Roman" w:cs="Times New Roman"/>
          <w:bCs/>
          <w:sz w:val="24"/>
          <w:szCs w:val="24"/>
        </w:rPr>
        <w:t>по</w:t>
      </w:r>
      <w:proofErr w:type="gramEnd"/>
      <w:r w:rsidR="00596AFA">
        <w:rPr>
          <w:rFonts w:ascii="Times New Roman" w:hAnsi="Times New Roman" w:cs="Times New Roman"/>
          <w:bCs/>
          <w:sz w:val="24"/>
          <w:szCs w:val="24"/>
        </w:rPr>
        <w:t xml:space="preserve"> </w:t>
      </w:r>
      <w:proofErr w:type="spellStart"/>
      <w:proofErr w:type="gramStart"/>
      <w:r w:rsidR="00596AFA">
        <w:rPr>
          <w:rFonts w:ascii="Times New Roman" w:hAnsi="Times New Roman" w:cs="Times New Roman"/>
          <w:bCs/>
          <w:sz w:val="24"/>
          <w:szCs w:val="24"/>
        </w:rPr>
        <w:t>измен</w:t>
      </w:r>
      <w:proofErr w:type="gramEnd"/>
      <w:r w:rsidR="00596AFA">
        <w:rPr>
          <w:rFonts w:ascii="Times New Roman" w:hAnsi="Times New Roman" w:cs="Times New Roman"/>
          <w:bCs/>
          <w:sz w:val="24"/>
          <w:szCs w:val="24"/>
        </w:rPr>
        <w:t>ѐнной</w:t>
      </w:r>
      <w:proofErr w:type="spellEnd"/>
      <w:r w:rsidR="00596AFA">
        <w:rPr>
          <w:rFonts w:ascii="Times New Roman" w:hAnsi="Times New Roman" w:cs="Times New Roman"/>
          <w:bCs/>
          <w:sz w:val="24"/>
          <w:szCs w:val="24"/>
        </w:rPr>
        <w:t xml:space="preserve"> шкале оценивания </w:t>
      </w:r>
    </w:p>
    <w:p w:rsidR="00553300" w:rsidRPr="00596AFA" w:rsidRDefault="00553300" w:rsidP="00553300">
      <w:pPr>
        <w:suppressAutoHyphens/>
        <w:spacing w:after="0" w:line="240" w:lineRule="auto"/>
        <w:contextualSpacing/>
        <w:jc w:val="both"/>
        <w:rPr>
          <w:rFonts w:ascii="Times New Roman" w:hAnsi="Times New Roman" w:cs="Times New Roman"/>
          <w:bCs/>
          <w:sz w:val="24"/>
          <w:szCs w:val="24"/>
        </w:rPr>
      </w:pPr>
    </w:p>
    <w:p w:rsidR="007B5447" w:rsidRPr="00596AFA" w:rsidRDefault="00596AFA" w:rsidP="00553300">
      <w:pPr>
        <w:suppressAutoHyphens/>
        <w:spacing w:after="0"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5. В</w:t>
      </w:r>
      <w:r w:rsidR="007B5447" w:rsidRPr="00596AFA">
        <w:rPr>
          <w:rFonts w:ascii="Times New Roman" w:hAnsi="Times New Roman" w:cs="Times New Roman"/>
          <w:bCs/>
          <w:sz w:val="24"/>
          <w:szCs w:val="24"/>
        </w:rPr>
        <w:t>ыставление четвертных и годовых отметок</w:t>
      </w:r>
    </w:p>
    <w:p w:rsidR="007B5447" w:rsidRPr="00596AFA" w:rsidRDefault="007B5447" w:rsidP="00553300">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5.1.</w:t>
      </w:r>
      <w:r w:rsidRPr="00596AFA">
        <w:rPr>
          <w:rFonts w:ascii="Times New Roman" w:hAnsi="Times New Roman" w:cs="Times New Roman"/>
          <w:bCs/>
          <w:sz w:val="24"/>
          <w:szCs w:val="24"/>
        </w:rPr>
        <w:tab/>
        <w:t xml:space="preserve">Отметка за четверть по предметам учебного плана определяется как среднее арифметическое текущих отметок в четверти с обязательным учетом качества выполнения наиболее значимых работ (тематические контрольные работы, диктанты, сочинения, изложения, тестовые контрольные работы) и выставляется целым числом в соответствии с правилами математического округления.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5.2.</w:t>
      </w:r>
      <w:r w:rsidRPr="00596AFA">
        <w:rPr>
          <w:rFonts w:ascii="Times New Roman" w:hAnsi="Times New Roman" w:cs="Times New Roman"/>
          <w:bCs/>
          <w:sz w:val="24"/>
          <w:szCs w:val="24"/>
        </w:rPr>
        <w:tab/>
        <w:t>Итоговая отметка за год по предметам определяется как среднее ариф</w:t>
      </w:r>
      <w:r w:rsidR="00596AFA">
        <w:rPr>
          <w:rFonts w:ascii="Times New Roman" w:hAnsi="Times New Roman" w:cs="Times New Roman"/>
          <w:bCs/>
          <w:sz w:val="24"/>
          <w:szCs w:val="24"/>
        </w:rPr>
        <w:t xml:space="preserve">метическое четвертных отметок.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Проверка знаний, умений и нав</w:t>
      </w:r>
      <w:r w:rsidR="00596AFA">
        <w:rPr>
          <w:rFonts w:ascii="Times New Roman" w:hAnsi="Times New Roman" w:cs="Times New Roman"/>
          <w:bCs/>
          <w:sz w:val="24"/>
          <w:szCs w:val="24"/>
        </w:rPr>
        <w:t>ыков учащихся по русскому языку</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1. Грамматика, правописание и развитие речи</w:t>
      </w:r>
      <w:r w:rsidR="006E4D37" w:rsidRPr="00596AFA">
        <w:rPr>
          <w:rFonts w:ascii="Times New Roman" w:hAnsi="Times New Roman" w:cs="Times New Roman"/>
          <w:bCs/>
          <w:sz w:val="24"/>
          <w:szCs w:val="24"/>
        </w:rPr>
        <w:t>.</w:t>
      </w:r>
      <w:r w:rsidR="00596AFA">
        <w:rPr>
          <w:rFonts w:ascii="Times New Roman" w:hAnsi="Times New Roman" w:cs="Times New Roman"/>
          <w:bCs/>
          <w:sz w:val="24"/>
          <w:szCs w:val="24"/>
        </w:rPr>
        <w:t xml:space="preserve"> Оценка устных ответов</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Устный опрос учащихся является одним из методов учета знаний, умений и навыков по русскому языку. При оценке устных ответов принимается во внимание: а) правильность ответа по содержанию, свидетельствующая об осознанности усвоения изученного материала; б) полнота ответа; в) умение практически применять свои знания; г) последовательность изложен</w:t>
      </w:r>
      <w:r w:rsidR="00596AFA">
        <w:rPr>
          <w:rFonts w:ascii="Times New Roman" w:hAnsi="Times New Roman" w:cs="Times New Roman"/>
          <w:bCs/>
          <w:sz w:val="24"/>
          <w:szCs w:val="24"/>
        </w:rPr>
        <w:t>ия и речевое оформление ответа.</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 xml:space="preserve">Отметка «5» ставится ученику, если он: обнаруживает понимание материала, может с помощью учителя или самостоятельно обосновать, сформулировать ответ, привести необходимые примеры; допускает единичные </w:t>
      </w:r>
      <w:r w:rsidR="00596AFA">
        <w:rPr>
          <w:rFonts w:ascii="Times New Roman" w:hAnsi="Times New Roman" w:cs="Times New Roman"/>
          <w:bCs/>
          <w:sz w:val="24"/>
          <w:szCs w:val="24"/>
        </w:rPr>
        <w:t>ошибки, которые сам исправляет.</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«4» ставится, если ученик дает ответ, в целом соответствующий требованиям оценки ответа на «5», но допускает неточности в подтверждении правил примерами и исправляет их с помощью учителя; допускает некоторые ошибки в речи; при работе над текстом или разборе предложения допускает 1-2 ошибки, которые исправляет при помощи учителя.</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«3» ставится, если ученик обнаруживает знание и понимание основных положений данной темы, но излагает материал недостаточно полно и последовательно, допускает ряд ошибок в речи, затрудняется самостоятельно подтвердить правила примерами и делает это с помощью учителя, нуждает</w:t>
      </w:r>
      <w:r w:rsidR="00596AFA">
        <w:rPr>
          <w:rFonts w:ascii="Times New Roman" w:hAnsi="Times New Roman" w:cs="Times New Roman"/>
          <w:bCs/>
          <w:sz w:val="24"/>
          <w:szCs w:val="24"/>
        </w:rPr>
        <w:t>ся в постоянной помощи учителя.</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«2» ставится, если ученик обнаруживает незнание большой или наиболее существенной части изучаемого материала, допускает ошибки в формулировке правил, искажающие их смысл; в работе с текстом допускает грубые ошибки</w:t>
      </w:r>
      <w:r w:rsidR="00596AFA">
        <w:rPr>
          <w:rFonts w:ascii="Times New Roman" w:hAnsi="Times New Roman" w:cs="Times New Roman"/>
          <w:bCs/>
          <w:sz w:val="24"/>
          <w:szCs w:val="24"/>
        </w:rPr>
        <w:t>, не использует помощь учителя.</w:t>
      </w:r>
    </w:p>
    <w:p w:rsidR="00596AFA" w:rsidRDefault="00596AFA" w:rsidP="00596AFA">
      <w:pPr>
        <w:suppressAutoHyphens/>
        <w:spacing w:after="0" w:line="240" w:lineRule="auto"/>
        <w:contextualSpacing/>
        <w:jc w:val="both"/>
        <w:rPr>
          <w:rFonts w:ascii="Times New Roman" w:hAnsi="Times New Roman" w:cs="Times New Roman"/>
          <w:bCs/>
          <w:sz w:val="24"/>
          <w:szCs w:val="24"/>
        </w:rPr>
      </w:pP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О</w:t>
      </w:r>
      <w:r w:rsidR="00596AFA">
        <w:rPr>
          <w:rFonts w:ascii="Times New Roman" w:hAnsi="Times New Roman" w:cs="Times New Roman"/>
          <w:bCs/>
          <w:sz w:val="24"/>
          <w:szCs w:val="24"/>
        </w:rPr>
        <w:t>ценка письменных работ учащихся</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Оценка знаний учащихся осуществляется по результатам повседневных письменных работ учащихся, текущих и итоговых контрольных работ.</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 xml:space="preserve">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Основными видами классных и домашних письменных работ учащихся являются обучающие работы, к которым относятся упражнения, выполняемые в целях тренировки по учебнику, по карточкам, по заданиям на доске, предупредительные, объяснительные и иные диктанты неконтрольного характера, грамматический разбор, подготовительные работы перед написанием изложения или сочинения и т.д.</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При небрежном выполнении письменных работ, большом количестве исправлений, искажений в начертании букв и их соединений оценка снижается на один балл, если это не связано с нарушением моторики у детей.</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Контрольные работы могут состоять из контрольного списывания, контрольного диктанта, грамматического разбора и комбинированного вида работ (контрольного списывания с различными видами орфографических и грамматических заданий). Основные виды контрольных работ – списывание и</w:t>
      </w:r>
      <w:r w:rsidRPr="00596AFA">
        <w:rPr>
          <w:rFonts w:ascii="Times New Roman" w:hAnsi="Times New Roman" w:cs="Times New Roman"/>
          <w:bCs/>
          <w:sz w:val="24"/>
          <w:szCs w:val="24"/>
        </w:rPr>
        <w:tab/>
        <w:t xml:space="preserve">диктанты.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p>
    <w:p w:rsidR="007B5447" w:rsidRPr="00596AFA" w:rsidRDefault="00553300" w:rsidP="00596AFA">
      <w:pPr>
        <w:suppressAutoHyphens/>
        <w:spacing w:after="0"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В </w:t>
      </w:r>
      <w:r w:rsidR="007B5447" w:rsidRPr="00596AFA">
        <w:rPr>
          <w:rFonts w:ascii="Times New Roman" w:hAnsi="Times New Roman" w:cs="Times New Roman"/>
          <w:bCs/>
          <w:sz w:val="24"/>
          <w:szCs w:val="24"/>
        </w:rPr>
        <w:t xml:space="preserve">числе видов грамматического разбора следует использовать задания на опознание орфограмм, определение частей слова, частей речи, членов предложения на основе установления связи слов по грамматическим признакам. Содержание грамматических заданий должно быть связано с грамматико-орфографическим материалом, изученным не только в данном классе, но и </w:t>
      </w:r>
      <w:proofErr w:type="gramStart"/>
      <w:r w:rsidR="007B5447" w:rsidRPr="00596AFA">
        <w:rPr>
          <w:rFonts w:ascii="Times New Roman" w:hAnsi="Times New Roman" w:cs="Times New Roman"/>
          <w:bCs/>
          <w:sz w:val="24"/>
          <w:szCs w:val="24"/>
        </w:rPr>
        <w:t>в</w:t>
      </w:r>
      <w:proofErr w:type="gramEnd"/>
      <w:r w:rsidR="007B5447" w:rsidRPr="00596AFA">
        <w:rPr>
          <w:rFonts w:ascii="Times New Roman" w:hAnsi="Times New Roman" w:cs="Times New Roman"/>
          <w:bCs/>
          <w:sz w:val="24"/>
          <w:szCs w:val="24"/>
        </w:rPr>
        <w:t xml:space="preserve"> предыдущих.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 xml:space="preserve">Текст диктанта может быть связным или состоять из отдельных предложений. Следует избегать включения в текст диктанта слов на правила, которые в данном классе еще не изучались. Если такие слова встречаются, их надо записывать на доске или проговорить, </w:t>
      </w:r>
      <w:r w:rsidRPr="00596AFA">
        <w:rPr>
          <w:rFonts w:ascii="Times New Roman" w:hAnsi="Times New Roman" w:cs="Times New Roman"/>
          <w:bCs/>
          <w:sz w:val="24"/>
          <w:szCs w:val="24"/>
        </w:rPr>
        <w:lastRenderedPageBreak/>
        <w:t>выделив орфограмму, указать на раздельное или слитное написание слов и словосочетаний, правильную постановку знаков препинания. По содержанию и конструкции предложений тексты должны быть понятными учащимся.</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Контрольные диктанты должны содержать 3-4 орфограммы на каждое проверяемое правило. Количество орфограмм должно составлять не менее 50% от числа слов текста.</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p>
    <w:p w:rsidR="007B5447" w:rsidRPr="00596AFA" w:rsidRDefault="006E4D3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В</w:t>
      </w:r>
      <w:r w:rsidR="007B5447" w:rsidRPr="00596AFA">
        <w:rPr>
          <w:rFonts w:ascii="Times New Roman" w:hAnsi="Times New Roman" w:cs="Times New Roman"/>
          <w:bCs/>
          <w:sz w:val="24"/>
          <w:szCs w:val="24"/>
        </w:rPr>
        <w:t>о II классе в начале учебного года – 10-12 слов, к концу года – 16-18 слов, в III классе – 20-25 слов, IV – 30-35 слов, V – 45-50 слов, VI – VII – 65-70 слов, VIII – X – 75-80 слов. Учету подлежат все слова, в том числе предлоги, союзы, частицы. При проведении контрольного списывания с грамматическим заданием объем текста следует уменьшить.</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 xml:space="preserve">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Дети, которые занимаются с логопедом, не освобождаются от написания контрольных диктантов в классе. Оцениваются такие работы в зависимости от индивидуального продвижения детей.</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Контрольные работы оцениваются с учетом индивидуальных особенностей усвоения учебного материала каждым таким учеником.</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При оценке письменных работ следует руково</w:t>
      </w:r>
      <w:r w:rsidR="00321BCD">
        <w:rPr>
          <w:rFonts w:ascii="Times New Roman" w:hAnsi="Times New Roman" w:cs="Times New Roman"/>
          <w:bCs/>
          <w:sz w:val="24"/>
          <w:szCs w:val="24"/>
        </w:rPr>
        <w:t>дствоваться следующими нормами:</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I</w:t>
      </w:r>
      <w:r w:rsidR="006E4D37" w:rsidRPr="00596AFA">
        <w:rPr>
          <w:rFonts w:ascii="Times New Roman" w:hAnsi="Times New Roman" w:cs="Times New Roman"/>
          <w:bCs/>
          <w:sz w:val="24"/>
          <w:szCs w:val="24"/>
          <w:lang w:val="en-US"/>
        </w:rPr>
        <w:t>I</w:t>
      </w:r>
      <w:r w:rsidR="00596AFA">
        <w:rPr>
          <w:rFonts w:ascii="Times New Roman" w:hAnsi="Times New Roman" w:cs="Times New Roman"/>
          <w:bCs/>
          <w:sz w:val="24"/>
          <w:szCs w:val="24"/>
        </w:rPr>
        <w:t>-IV классы</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Оценка «5»</w:t>
      </w:r>
      <w:r w:rsidR="00596AFA">
        <w:rPr>
          <w:rFonts w:ascii="Times New Roman" w:hAnsi="Times New Roman" w:cs="Times New Roman"/>
          <w:bCs/>
          <w:sz w:val="24"/>
          <w:szCs w:val="24"/>
        </w:rPr>
        <w:t xml:space="preserve"> ставится за работу без ошибок.</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«4» ста</w:t>
      </w:r>
      <w:r w:rsidR="00596AFA">
        <w:rPr>
          <w:rFonts w:ascii="Times New Roman" w:hAnsi="Times New Roman" w:cs="Times New Roman"/>
          <w:bCs/>
          <w:sz w:val="24"/>
          <w:szCs w:val="24"/>
        </w:rPr>
        <w:t>вится за работу с 1-3 ошибками.</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«3» ста</w:t>
      </w:r>
      <w:r w:rsidR="00596AFA">
        <w:rPr>
          <w:rFonts w:ascii="Times New Roman" w:hAnsi="Times New Roman" w:cs="Times New Roman"/>
          <w:bCs/>
          <w:sz w:val="24"/>
          <w:szCs w:val="24"/>
        </w:rPr>
        <w:t>вится за работу с 4-5 ошибками.</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«2» ставится за работу, в которой допущено 6-8 ошибок.</w:t>
      </w:r>
    </w:p>
    <w:p w:rsidR="007B5447" w:rsidRPr="00596AFA" w:rsidRDefault="00321BCD" w:rsidP="00596AFA">
      <w:pPr>
        <w:suppressAutoHyphens/>
        <w:spacing w:after="0"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V-IX классы</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Оценка «5» ставится за</w:t>
      </w:r>
      <w:r w:rsidR="00321BCD">
        <w:rPr>
          <w:rFonts w:ascii="Times New Roman" w:hAnsi="Times New Roman" w:cs="Times New Roman"/>
          <w:bCs/>
          <w:sz w:val="24"/>
          <w:szCs w:val="24"/>
        </w:rPr>
        <w:t xml:space="preserve"> работу, написанную без ошибок.</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«4» ста</w:t>
      </w:r>
      <w:r w:rsidR="00596AFA">
        <w:rPr>
          <w:rFonts w:ascii="Times New Roman" w:hAnsi="Times New Roman" w:cs="Times New Roman"/>
          <w:bCs/>
          <w:sz w:val="24"/>
          <w:szCs w:val="24"/>
        </w:rPr>
        <w:t>вится за работу с 1-2 ошибками.</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«3» ста</w:t>
      </w:r>
      <w:r w:rsidR="00596AFA">
        <w:rPr>
          <w:rFonts w:ascii="Times New Roman" w:hAnsi="Times New Roman" w:cs="Times New Roman"/>
          <w:bCs/>
          <w:sz w:val="24"/>
          <w:szCs w:val="24"/>
        </w:rPr>
        <w:t>вится за работу с 3-5 ошибками.</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«2» ставится за работу, в которой допущено 6-8 ошибок.</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 xml:space="preserve">В письменных работах не учитывается 1-2 исправлений или 1 пунктуационная ошибка. Наличие трех исправлений или двух пунктуационных ошибок на изученное правило соответствует 1 орфографической ошибке. Ошибки на </w:t>
      </w:r>
      <w:proofErr w:type="spellStart"/>
      <w:r w:rsidRPr="00596AFA">
        <w:rPr>
          <w:rFonts w:ascii="Times New Roman" w:hAnsi="Times New Roman" w:cs="Times New Roman"/>
          <w:bCs/>
          <w:sz w:val="24"/>
          <w:szCs w:val="24"/>
        </w:rPr>
        <w:t>непройденные</w:t>
      </w:r>
      <w:proofErr w:type="spellEnd"/>
      <w:r w:rsidRPr="00596AFA">
        <w:rPr>
          <w:rFonts w:ascii="Times New Roman" w:hAnsi="Times New Roman" w:cs="Times New Roman"/>
          <w:bCs/>
          <w:sz w:val="24"/>
          <w:szCs w:val="24"/>
        </w:rPr>
        <w:t xml:space="preserve"> правила правописания не учитываются. За одну ошибку в диктанте считается:</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а) Повторение ошибок в одном и том же слове (например, в слове «лыжи» дважды написано на конце «ы»). Если же подобная ошибка на это же правило встречается в другом слове, она учитывается.</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p>
    <w:p w:rsidR="007B5447" w:rsidRPr="00596AFA" w:rsidRDefault="007B5447" w:rsidP="00321BCD">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б) Две негрубые ошибки. Негрубыми считаются следующ</w:t>
      </w:r>
      <w:r w:rsidR="00321BCD">
        <w:rPr>
          <w:rFonts w:ascii="Times New Roman" w:hAnsi="Times New Roman" w:cs="Times New Roman"/>
          <w:bCs/>
          <w:sz w:val="24"/>
          <w:szCs w:val="24"/>
        </w:rPr>
        <w:t>ие ошибки:</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 xml:space="preserve">повторение одной и той же буквы (например, «посуда»);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r>
      <w:proofErr w:type="spellStart"/>
      <w:r w:rsidRPr="00596AFA">
        <w:rPr>
          <w:rFonts w:ascii="Times New Roman" w:hAnsi="Times New Roman" w:cs="Times New Roman"/>
          <w:bCs/>
          <w:sz w:val="24"/>
          <w:szCs w:val="24"/>
        </w:rPr>
        <w:t>недописывание</w:t>
      </w:r>
      <w:proofErr w:type="spellEnd"/>
      <w:r w:rsidRPr="00596AFA">
        <w:rPr>
          <w:rFonts w:ascii="Times New Roman" w:hAnsi="Times New Roman" w:cs="Times New Roman"/>
          <w:bCs/>
          <w:sz w:val="24"/>
          <w:szCs w:val="24"/>
        </w:rPr>
        <w:t xml:space="preserve"> слов;</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пропуск одной части слова при переносе;</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повторное написание одного и того же слова в предложении.</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При выставлении оценки все однотипные специфические ошибки приравниваются к одной орфографической ошибке.</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При оценке грамматического разбора следует руководствоваться следующими нормативами:</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Оценка «5» ставится, если ученик обнаруживает осознанное усвоение грамматических понятий, правил, умеет применить свои знания в процессе грамматического разбора, работу выполняет без ошибок или допускает 1-2 исправления.</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«4» ставится, если ученик в основном обнаруживает усвоение изученного материала, умеет применить свои знани</w:t>
      </w:r>
      <w:r w:rsidR="00596AFA">
        <w:rPr>
          <w:rFonts w:ascii="Times New Roman" w:hAnsi="Times New Roman" w:cs="Times New Roman"/>
          <w:bCs/>
          <w:sz w:val="24"/>
          <w:szCs w:val="24"/>
        </w:rPr>
        <w:t>я, хотя и допускает 2-3 ошибки.</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 xml:space="preserve">«3» ставится, если ученик обнаруживает недостаточное понимание изученного материала, затрудняется в применении своих знаний, допускает 4-5 ошибок или не </w:t>
      </w:r>
      <w:r w:rsidR="00596AFA">
        <w:rPr>
          <w:rFonts w:ascii="Times New Roman" w:hAnsi="Times New Roman" w:cs="Times New Roman"/>
          <w:bCs/>
          <w:sz w:val="24"/>
          <w:szCs w:val="24"/>
        </w:rPr>
        <w:t>справляется с одним из заданий.</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«2» ставится, если ученик обнаруживает плохое знание учебного материала, не справляется с большинством грамматических заданий.</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p>
    <w:p w:rsidR="007B5447" w:rsidRDefault="007B5447" w:rsidP="00596AFA">
      <w:pPr>
        <w:suppressAutoHyphens/>
        <w:spacing w:after="0" w:line="240" w:lineRule="auto"/>
        <w:contextualSpacing/>
        <w:jc w:val="both"/>
        <w:rPr>
          <w:rFonts w:ascii="Times New Roman" w:hAnsi="Times New Roman" w:cs="Times New Roman"/>
          <w:bCs/>
          <w:sz w:val="24"/>
          <w:szCs w:val="24"/>
        </w:rPr>
      </w:pPr>
    </w:p>
    <w:p w:rsidR="00553300" w:rsidRDefault="00553300" w:rsidP="00596AFA">
      <w:pPr>
        <w:suppressAutoHyphens/>
        <w:spacing w:after="0" w:line="240" w:lineRule="auto"/>
        <w:contextualSpacing/>
        <w:jc w:val="both"/>
        <w:rPr>
          <w:rFonts w:ascii="Times New Roman" w:hAnsi="Times New Roman" w:cs="Times New Roman"/>
          <w:bCs/>
          <w:sz w:val="24"/>
          <w:szCs w:val="24"/>
        </w:rPr>
      </w:pPr>
    </w:p>
    <w:p w:rsidR="00553300" w:rsidRDefault="00553300" w:rsidP="00596AFA">
      <w:pPr>
        <w:suppressAutoHyphens/>
        <w:spacing w:after="0" w:line="240" w:lineRule="auto"/>
        <w:contextualSpacing/>
        <w:jc w:val="both"/>
        <w:rPr>
          <w:rFonts w:ascii="Times New Roman" w:hAnsi="Times New Roman" w:cs="Times New Roman"/>
          <w:bCs/>
          <w:sz w:val="24"/>
          <w:szCs w:val="24"/>
        </w:rPr>
      </w:pPr>
    </w:p>
    <w:p w:rsidR="00553300" w:rsidRDefault="00553300" w:rsidP="00596AFA">
      <w:pPr>
        <w:suppressAutoHyphens/>
        <w:spacing w:after="0" w:line="240" w:lineRule="auto"/>
        <w:contextualSpacing/>
        <w:jc w:val="both"/>
        <w:rPr>
          <w:rFonts w:ascii="Times New Roman" w:hAnsi="Times New Roman" w:cs="Times New Roman"/>
          <w:bCs/>
          <w:sz w:val="24"/>
          <w:szCs w:val="24"/>
        </w:rPr>
      </w:pPr>
    </w:p>
    <w:p w:rsidR="00553300" w:rsidRDefault="00553300" w:rsidP="00596AFA">
      <w:pPr>
        <w:suppressAutoHyphens/>
        <w:spacing w:after="0" w:line="240" w:lineRule="auto"/>
        <w:contextualSpacing/>
        <w:jc w:val="both"/>
        <w:rPr>
          <w:rFonts w:ascii="Times New Roman" w:hAnsi="Times New Roman" w:cs="Times New Roman"/>
          <w:bCs/>
          <w:sz w:val="24"/>
          <w:szCs w:val="24"/>
        </w:rPr>
      </w:pPr>
    </w:p>
    <w:p w:rsidR="00553300" w:rsidRDefault="00553300" w:rsidP="00596AFA">
      <w:pPr>
        <w:suppressAutoHyphens/>
        <w:spacing w:after="0" w:line="240" w:lineRule="auto"/>
        <w:contextualSpacing/>
        <w:jc w:val="both"/>
        <w:rPr>
          <w:rFonts w:ascii="Times New Roman" w:hAnsi="Times New Roman" w:cs="Times New Roman"/>
          <w:bCs/>
          <w:sz w:val="24"/>
          <w:szCs w:val="24"/>
        </w:rPr>
      </w:pPr>
    </w:p>
    <w:p w:rsidR="00553300" w:rsidRDefault="00553300" w:rsidP="00596AFA">
      <w:pPr>
        <w:suppressAutoHyphens/>
        <w:spacing w:after="0" w:line="240" w:lineRule="auto"/>
        <w:contextualSpacing/>
        <w:jc w:val="both"/>
        <w:rPr>
          <w:rFonts w:ascii="Times New Roman" w:hAnsi="Times New Roman" w:cs="Times New Roman"/>
          <w:bCs/>
          <w:sz w:val="24"/>
          <w:szCs w:val="24"/>
        </w:rPr>
      </w:pPr>
    </w:p>
    <w:p w:rsidR="00553300" w:rsidRDefault="00553300" w:rsidP="00596AFA">
      <w:pPr>
        <w:suppressAutoHyphens/>
        <w:spacing w:after="0" w:line="240" w:lineRule="auto"/>
        <w:contextualSpacing/>
        <w:jc w:val="both"/>
        <w:rPr>
          <w:rFonts w:ascii="Times New Roman" w:hAnsi="Times New Roman" w:cs="Times New Roman"/>
          <w:bCs/>
          <w:sz w:val="24"/>
          <w:szCs w:val="24"/>
        </w:rPr>
      </w:pPr>
    </w:p>
    <w:p w:rsidR="00596AFA" w:rsidRPr="00596AFA" w:rsidRDefault="00596AFA" w:rsidP="00596AFA">
      <w:pPr>
        <w:suppressAutoHyphens/>
        <w:spacing w:after="0" w:line="240" w:lineRule="auto"/>
        <w:contextualSpacing/>
        <w:jc w:val="both"/>
        <w:rPr>
          <w:rFonts w:ascii="Times New Roman" w:hAnsi="Times New Roman" w:cs="Times New Roman"/>
          <w:bCs/>
          <w:sz w:val="24"/>
          <w:szCs w:val="24"/>
        </w:rPr>
      </w:pPr>
    </w:p>
    <w:p w:rsidR="007B5447" w:rsidRPr="00553300" w:rsidRDefault="007B5447" w:rsidP="00553300">
      <w:pPr>
        <w:pStyle w:val="a5"/>
        <w:numPr>
          <w:ilvl w:val="0"/>
          <w:numId w:val="32"/>
        </w:numPr>
        <w:suppressAutoHyphens/>
        <w:spacing w:after="0" w:line="240" w:lineRule="auto"/>
        <w:jc w:val="both"/>
        <w:rPr>
          <w:rFonts w:ascii="Times New Roman" w:hAnsi="Times New Roman" w:cs="Times New Roman"/>
          <w:b/>
          <w:bCs/>
          <w:sz w:val="24"/>
          <w:szCs w:val="24"/>
        </w:rPr>
      </w:pPr>
      <w:r w:rsidRPr="00553300">
        <w:rPr>
          <w:rFonts w:ascii="Times New Roman" w:hAnsi="Times New Roman" w:cs="Times New Roman"/>
          <w:b/>
          <w:bCs/>
          <w:sz w:val="24"/>
          <w:szCs w:val="24"/>
        </w:rPr>
        <w:t>Изложения и сочинения</w:t>
      </w:r>
    </w:p>
    <w:p w:rsidR="007B5447" w:rsidRPr="00553300" w:rsidRDefault="007B5447" w:rsidP="00596AFA">
      <w:pPr>
        <w:suppressAutoHyphens/>
        <w:spacing w:after="0" w:line="240" w:lineRule="auto"/>
        <w:contextualSpacing/>
        <w:jc w:val="both"/>
        <w:rPr>
          <w:rFonts w:ascii="Times New Roman" w:hAnsi="Times New Roman" w:cs="Times New Roman"/>
          <w:b/>
          <w:bCs/>
          <w:sz w:val="24"/>
          <w:szCs w:val="24"/>
        </w:rPr>
      </w:pP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Изложения и сочинения для детей с ЗПР могут быть только обучающего характера. При проведении изложения учитель должен тщательно отбирать материал, учитывая тему рассказа, его объем, трудности в содержании синтаксических конструкци</w:t>
      </w:r>
      <w:r w:rsidR="00596AFA">
        <w:rPr>
          <w:rFonts w:ascii="Times New Roman" w:hAnsi="Times New Roman" w:cs="Times New Roman"/>
          <w:bCs/>
          <w:sz w:val="24"/>
          <w:szCs w:val="24"/>
        </w:rPr>
        <w:t xml:space="preserve">й, словаря и орфографии. В IV-V </w:t>
      </w:r>
      <w:r w:rsidRPr="00596AFA">
        <w:rPr>
          <w:rFonts w:ascii="Times New Roman" w:hAnsi="Times New Roman" w:cs="Times New Roman"/>
          <w:bCs/>
          <w:sz w:val="24"/>
          <w:szCs w:val="24"/>
        </w:rPr>
        <w:t>классах для изложений даются тексты повествовательного характера, объемом 20-45 слов, в последующие годы тексты усложняются как по содержанию, так и по объему: в VI-VII- 45-70 слов, VIII-IX классах – 70-100 слов. Изложения пишутся по готовому плану или составленному коллективно под руководством учителя, в VIII-IX классах допускается самостоятельное составление планов учащимися.</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При оценке изложений и сочинений учитываются правильность, полнота и последов</w:t>
      </w:r>
      <w:r w:rsidR="00596AFA">
        <w:rPr>
          <w:rFonts w:ascii="Times New Roman" w:hAnsi="Times New Roman" w:cs="Times New Roman"/>
          <w:bCs/>
          <w:sz w:val="24"/>
          <w:szCs w:val="24"/>
        </w:rPr>
        <w:t>ательность передачи содержания.</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При проверке изложений и сочинений выводится одна общая оценка, охватывающая все стороны данной работы.</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Отметка «5» ставится ученику за правильное, полное, последовательное изложение авторского текста (темы) без ошибок в построении предложений, употреблении слов; допускаю</w:t>
      </w:r>
      <w:r w:rsidR="00596AFA">
        <w:rPr>
          <w:rFonts w:ascii="Times New Roman" w:hAnsi="Times New Roman" w:cs="Times New Roman"/>
          <w:bCs/>
          <w:sz w:val="24"/>
          <w:szCs w:val="24"/>
        </w:rPr>
        <w:t>тся 1-2 орфографические ошибки.</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«4» ставится за изложение (сочинение), написанное без искажений авторского текста (темы) с пропуском второстепенных звеньев, не влияющих на понимание основного смысла, без ошибок в построении предложения, допускае</w:t>
      </w:r>
      <w:r w:rsidR="00596AFA">
        <w:rPr>
          <w:rFonts w:ascii="Times New Roman" w:hAnsi="Times New Roman" w:cs="Times New Roman"/>
          <w:bCs/>
          <w:sz w:val="24"/>
          <w:szCs w:val="24"/>
        </w:rPr>
        <w:t>тся 3-4 орфографические ошибки.</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«3» ставится за изложение (сочинение), написанное с отступлениями от авторского текста (темы), с 2-3 ошибками в построении предложения и употреблении слов, влияющих на понимание основного смысла,</w:t>
      </w:r>
      <w:r w:rsidR="00596AFA">
        <w:rPr>
          <w:rFonts w:ascii="Times New Roman" w:hAnsi="Times New Roman" w:cs="Times New Roman"/>
          <w:bCs/>
          <w:sz w:val="24"/>
          <w:szCs w:val="24"/>
        </w:rPr>
        <w:t xml:space="preserve"> 5-6 орфографическими ошибками.</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«2» ставится за изложение (сочинение), в котором имеются значительные отступления от авторского текста (тема не раскрыта), имеется более 4 ошибок в построении предложений и употреблении слов, более 6 орфографических ошибок.</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Перед написанием изложений и сочинений должна быть проведена подготовительная работа. На самом уроке трудные в отношении орфографии слова выписываются на доске; учащимся разрешается пользоваться орфографическим словарем, обращаться к учителю.</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В исключительных случаях, когда в основном при правильной, последовательной передач</w:t>
      </w:r>
      <w:r w:rsidR="00596AFA">
        <w:rPr>
          <w:rFonts w:ascii="Times New Roman" w:hAnsi="Times New Roman" w:cs="Times New Roman"/>
          <w:bCs/>
          <w:sz w:val="24"/>
          <w:szCs w:val="24"/>
        </w:rPr>
        <w:t>е содержания допущено 7 и более</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lastRenderedPageBreak/>
        <w:t xml:space="preserve">орфографических ошибок, </w:t>
      </w:r>
      <w:proofErr w:type="gramStart"/>
      <w:r w:rsidRPr="00596AFA">
        <w:rPr>
          <w:rFonts w:ascii="Times New Roman" w:hAnsi="Times New Roman" w:cs="Times New Roman"/>
          <w:bCs/>
          <w:sz w:val="24"/>
          <w:szCs w:val="24"/>
        </w:rPr>
        <w:t>возможно</w:t>
      </w:r>
      <w:proofErr w:type="gramEnd"/>
      <w:r w:rsidRPr="00596AFA">
        <w:rPr>
          <w:rFonts w:ascii="Times New Roman" w:hAnsi="Times New Roman" w:cs="Times New Roman"/>
          <w:bCs/>
          <w:sz w:val="24"/>
          <w:szCs w:val="24"/>
        </w:rPr>
        <w:t xml:space="preserve"> выстав</w:t>
      </w:r>
      <w:r w:rsidR="00596AFA">
        <w:rPr>
          <w:rFonts w:ascii="Times New Roman" w:hAnsi="Times New Roman" w:cs="Times New Roman"/>
          <w:bCs/>
          <w:sz w:val="24"/>
          <w:szCs w:val="24"/>
        </w:rPr>
        <w:t xml:space="preserve">ить две оценки – за грамотность </w:t>
      </w:r>
      <w:r w:rsidRPr="00596AFA">
        <w:rPr>
          <w:rFonts w:ascii="Times New Roman" w:hAnsi="Times New Roman" w:cs="Times New Roman"/>
          <w:bCs/>
          <w:sz w:val="24"/>
          <w:szCs w:val="24"/>
        </w:rPr>
        <w:t>и</w:t>
      </w:r>
      <w:r w:rsidRPr="00596AFA">
        <w:rPr>
          <w:rFonts w:ascii="Times New Roman" w:hAnsi="Times New Roman" w:cs="Times New Roman"/>
          <w:bCs/>
          <w:sz w:val="24"/>
          <w:szCs w:val="24"/>
        </w:rPr>
        <w:tab/>
        <w:t xml:space="preserve">изложение содержания.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p>
    <w:p w:rsidR="007B5447" w:rsidRPr="00596AFA" w:rsidRDefault="00596AFA" w:rsidP="00596AFA">
      <w:pPr>
        <w:suppressAutoHyphens/>
        <w:spacing w:after="0"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2.</w:t>
      </w:r>
      <w:r w:rsidR="007B5447" w:rsidRPr="00596AFA">
        <w:rPr>
          <w:rFonts w:ascii="Times New Roman" w:hAnsi="Times New Roman" w:cs="Times New Roman"/>
          <w:bCs/>
          <w:sz w:val="24"/>
          <w:szCs w:val="24"/>
        </w:rPr>
        <w:t xml:space="preserve">Чтение и развитие речи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Проверка навыков чтения проводится на основе повседневных наблюдений за чтением и пониманием прочитанного по текстам учебника.</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При оценке принимается во внимание успешность овладения учащимися техникой чтения (правильность, беглость и выразительность) и содержанием читаемого (выделение главной мысли, ответы на вопросы, пересказ) в соответствии с программными требова</w:t>
      </w:r>
      <w:r w:rsidR="00596AFA">
        <w:rPr>
          <w:rFonts w:ascii="Times New Roman" w:hAnsi="Times New Roman" w:cs="Times New Roman"/>
          <w:bCs/>
          <w:sz w:val="24"/>
          <w:szCs w:val="24"/>
        </w:rPr>
        <w:t>ниями по каждому году обучения.</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Оценка выставляется на основе специального опроса по чтению, переска</w:t>
      </w:r>
      <w:r w:rsidR="00596AFA">
        <w:rPr>
          <w:rFonts w:ascii="Times New Roman" w:hAnsi="Times New Roman" w:cs="Times New Roman"/>
          <w:bCs/>
          <w:sz w:val="24"/>
          <w:szCs w:val="24"/>
        </w:rPr>
        <w:t>зу или комбинированного опроса.</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Текущая проверка и оценка знаний может также проводиться с целью выявления отдельных умений и навыков по чтению.</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Возможно в отдельных случаях выведение оценки по совокупности ответов в конце урока. Такая форма опроса может быть использована в основном на обобщающих уроках. Ученики, которые опрашиваются (3-4 человека), заранее намечаются учителем и в процессе фронтальной работы вызываются чаще других учащихся класса, их ответы должны быть более полными. Каждая такая оценка должна быть мотивированной.</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При проверке техники чтения рекомендуется подбирать незнакомые, но доступные тексты примерно следующего объема (на конец года): I класс –</w:t>
      </w:r>
      <w:r w:rsidR="006E4D37" w:rsidRPr="00596AFA">
        <w:rPr>
          <w:rFonts w:ascii="Times New Roman" w:hAnsi="Times New Roman" w:cs="Times New Roman"/>
          <w:bCs/>
          <w:sz w:val="24"/>
          <w:szCs w:val="24"/>
        </w:rPr>
        <w:t>10 слов; II – 15-20 слов; III – 25-30 слов; IV – 35-40 слов; V – 45-60 слов; VI – 70-80 слов; VII – IX – 90-100 слов.</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В начале учебного года техника чтения проверяется по текстам, объем которых соответствует о</w:t>
      </w:r>
      <w:r w:rsidR="00596AFA">
        <w:rPr>
          <w:rFonts w:ascii="Times New Roman" w:hAnsi="Times New Roman" w:cs="Times New Roman"/>
          <w:bCs/>
          <w:sz w:val="24"/>
          <w:szCs w:val="24"/>
        </w:rPr>
        <w:t>бъему текстов предыдущего года.</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Задача проверки техники чтения заключается, прежде всего, в выявлении продвижения каждого ученика, причин испытываемых им затруднений для оказания индив</w:t>
      </w:r>
      <w:r w:rsidR="00596AFA">
        <w:rPr>
          <w:rFonts w:ascii="Times New Roman" w:hAnsi="Times New Roman" w:cs="Times New Roman"/>
          <w:bCs/>
          <w:sz w:val="24"/>
          <w:szCs w:val="24"/>
        </w:rPr>
        <w:t>идуальной коррекционной помощи.</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II класс:</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p>
    <w:p w:rsidR="007B5447" w:rsidRPr="00596AFA" w:rsidRDefault="00596AFA" w:rsidP="00596AFA">
      <w:pPr>
        <w:suppressAutoHyphens/>
        <w:spacing w:after="0"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«5» ставится ученику, если он:</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читает по слогам (с переходом к концу года к чтению целыми словами) правильно с 1-2 самостоятельно исправлен</w:t>
      </w:r>
      <w:r w:rsidR="00596AFA">
        <w:rPr>
          <w:rFonts w:ascii="Times New Roman" w:hAnsi="Times New Roman" w:cs="Times New Roman"/>
          <w:bCs/>
          <w:sz w:val="24"/>
          <w:szCs w:val="24"/>
        </w:rPr>
        <w:t xml:space="preserve">ными ошибками короткие тексты;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соблюдает синтаксич</w:t>
      </w:r>
      <w:r w:rsidR="00596AFA">
        <w:rPr>
          <w:rFonts w:ascii="Times New Roman" w:hAnsi="Times New Roman" w:cs="Times New Roman"/>
          <w:bCs/>
          <w:sz w:val="24"/>
          <w:szCs w:val="24"/>
        </w:rPr>
        <w:t xml:space="preserve">еские паузы;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отвечает на вопро</w:t>
      </w:r>
      <w:r w:rsidR="00596AFA">
        <w:rPr>
          <w:rFonts w:ascii="Times New Roman" w:hAnsi="Times New Roman" w:cs="Times New Roman"/>
          <w:bCs/>
          <w:sz w:val="24"/>
          <w:szCs w:val="24"/>
        </w:rPr>
        <w:t xml:space="preserve">сы по содержанию </w:t>
      </w:r>
      <w:proofErr w:type="gramStart"/>
      <w:r w:rsidR="00596AFA">
        <w:rPr>
          <w:rFonts w:ascii="Times New Roman" w:hAnsi="Times New Roman" w:cs="Times New Roman"/>
          <w:bCs/>
          <w:sz w:val="24"/>
          <w:szCs w:val="24"/>
        </w:rPr>
        <w:t>прочитанного</w:t>
      </w:r>
      <w:proofErr w:type="gramEnd"/>
      <w:r w:rsidR="00596AFA">
        <w:rPr>
          <w:rFonts w:ascii="Times New Roman" w:hAnsi="Times New Roman" w:cs="Times New Roman"/>
          <w:bCs/>
          <w:sz w:val="24"/>
          <w:szCs w:val="24"/>
        </w:rPr>
        <w:t xml:space="preserve">;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пересказывает прочитанное полн</w:t>
      </w:r>
      <w:r w:rsidR="00596AFA">
        <w:rPr>
          <w:rFonts w:ascii="Times New Roman" w:hAnsi="Times New Roman" w:cs="Times New Roman"/>
          <w:bCs/>
          <w:sz w:val="24"/>
          <w:szCs w:val="24"/>
        </w:rPr>
        <w:t xml:space="preserve">о, правильно, последовательно;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твердо знает наизусть те</w:t>
      </w:r>
      <w:proofErr w:type="gramStart"/>
      <w:r w:rsidRPr="00596AFA">
        <w:rPr>
          <w:rFonts w:ascii="Times New Roman" w:hAnsi="Times New Roman" w:cs="Times New Roman"/>
          <w:bCs/>
          <w:sz w:val="24"/>
          <w:szCs w:val="24"/>
        </w:rPr>
        <w:t>кст ст</w:t>
      </w:r>
      <w:proofErr w:type="gramEnd"/>
      <w:r w:rsidRPr="00596AFA">
        <w:rPr>
          <w:rFonts w:ascii="Times New Roman" w:hAnsi="Times New Roman" w:cs="Times New Roman"/>
          <w:bCs/>
          <w:sz w:val="24"/>
          <w:szCs w:val="24"/>
        </w:rPr>
        <w:t xml:space="preserve">ихотворения и читает его выразительно. </w:t>
      </w:r>
      <w:r w:rsidR="00596AFA">
        <w:rPr>
          <w:rFonts w:ascii="Times New Roman" w:hAnsi="Times New Roman" w:cs="Times New Roman"/>
          <w:bCs/>
          <w:sz w:val="24"/>
          <w:szCs w:val="24"/>
        </w:rPr>
        <w:t xml:space="preserve">«4» ставится ученику, если он: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читает по слогам, затрудняется чит</w:t>
      </w:r>
      <w:r w:rsidR="00596AFA">
        <w:rPr>
          <w:rFonts w:ascii="Times New Roman" w:hAnsi="Times New Roman" w:cs="Times New Roman"/>
          <w:bCs/>
          <w:sz w:val="24"/>
          <w:szCs w:val="24"/>
        </w:rPr>
        <w:t xml:space="preserve">ать целиком даже легкие слова;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допускает 1-2 ошибки при чтении и с</w:t>
      </w:r>
      <w:r w:rsidR="00596AFA">
        <w:rPr>
          <w:rFonts w:ascii="Times New Roman" w:hAnsi="Times New Roman" w:cs="Times New Roman"/>
          <w:bCs/>
          <w:sz w:val="24"/>
          <w:szCs w:val="24"/>
        </w:rPr>
        <w:t xml:space="preserve">облюдении синтаксических пауз;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допускает неточности в ответах на вопросы и пересказе содержания, но исправляет их самостоятельно или с незначительной помощью учителя;</w:t>
      </w:r>
      <w:r w:rsidR="00596AFA">
        <w:rPr>
          <w:rFonts w:ascii="Times New Roman" w:hAnsi="Times New Roman" w:cs="Times New Roman"/>
          <w:bCs/>
          <w:sz w:val="24"/>
          <w:szCs w:val="24"/>
        </w:rPr>
        <w:t xml:space="preserve">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допускает при чтении наизусть 1-2 самостоятельно исправленные ошибки, читает наизу</w:t>
      </w:r>
      <w:r w:rsidR="00596AFA">
        <w:rPr>
          <w:rFonts w:ascii="Times New Roman" w:hAnsi="Times New Roman" w:cs="Times New Roman"/>
          <w:bCs/>
          <w:sz w:val="24"/>
          <w:szCs w:val="24"/>
        </w:rPr>
        <w:t xml:space="preserve">сть недостаточно выразительно. </w:t>
      </w:r>
    </w:p>
    <w:p w:rsidR="007B5447" w:rsidRPr="00596AFA" w:rsidRDefault="00596AFA" w:rsidP="00596AFA">
      <w:pPr>
        <w:suppressAutoHyphens/>
        <w:spacing w:after="0"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«3» ставится ученику, если он:</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 xml:space="preserve">затрудняется в </w:t>
      </w:r>
      <w:r w:rsidR="00596AFA">
        <w:rPr>
          <w:rFonts w:ascii="Times New Roman" w:hAnsi="Times New Roman" w:cs="Times New Roman"/>
          <w:bCs/>
          <w:sz w:val="24"/>
          <w:szCs w:val="24"/>
        </w:rPr>
        <w:t xml:space="preserve">чтении по слогам трудных слов;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допускает 3-4 ошибки при чтении и соблюдении синтакс</w:t>
      </w:r>
      <w:r w:rsidR="00596AFA">
        <w:rPr>
          <w:rFonts w:ascii="Times New Roman" w:hAnsi="Times New Roman" w:cs="Times New Roman"/>
          <w:bCs/>
          <w:sz w:val="24"/>
          <w:szCs w:val="24"/>
        </w:rPr>
        <w:t xml:space="preserve">ических пауз;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 xml:space="preserve">отвечает на вопросы и пересказывает содержание прочитанного с помощью учителя;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обнаруживает при чтении наизу</w:t>
      </w:r>
      <w:r w:rsidR="00596AFA">
        <w:rPr>
          <w:rFonts w:ascii="Times New Roman" w:hAnsi="Times New Roman" w:cs="Times New Roman"/>
          <w:bCs/>
          <w:sz w:val="24"/>
          <w:szCs w:val="24"/>
        </w:rPr>
        <w:t xml:space="preserve">сть нетвердое усвоение текста. </w:t>
      </w:r>
    </w:p>
    <w:p w:rsidR="007B5447" w:rsidRPr="00596AFA" w:rsidRDefault="00596AFA" w:rsidP="00596AFA">
      <w:pPr>
        <w:suppressAutoHyphens/>
        <w:spacing w:after="0"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«2» ставится ученику, если он:</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lastRenderedPageBreak/>
        <w:t>-</w:t>
      </w:r>
      <w:r w:rsidRPr="00596AFA">
        <w:rPr>
          <w:rFonts w:ascii="Times New Roman" w:hAnsi="Times New Roman" w:cs="Times New Roman"/>
          <w:bCs/>
          <w:sz w:val="24"/>
          <w:szCs w:val="24"/>
        </w:rPr>
        <w:tab/>
        <w:t>затрудняется в чтен</w:t>
      </w:r>
      <w:r w:rsidR="00596AFA">
        <w:rPr>
          <w:rFonts w:ascii="Times New Roman" w:hAnsi="Times New Roman" w:cs="Times New Roman"/>
          <w:bCs/>
          <w:sz w:val="24"/>
          <w:szCs w:val="24"/>
        </w:rPr>
        <w:t xml:space="preserve">ии по слогам даже легких слов;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 xml:space="preserve">допускает более 5 ошибок при чтении и соблюдении синтаксических </w:t>
      </w:r>
      <w:r w:rsidR="00596AFA">
        <w:rPr>
          <w:rFonts w:ascii="Times New Roman" w:hAnsi="Times New Roman" w:cs="Times New Roman"/>
          <w:bCs/>
          <w:sz w:val="24"/>
          <w:szCs w:val="24"/>
        </w:rPr>
        <w:t>пауз;</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 отвечает на вопросы и пересказывает содержание прочитанного, искажая основной смысл, не использует помощь учителя.</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p>
    <w:p w:rsidR="007B5447" w:rsidRPr="00596AFA" w:rsidRDefault="00596AFA" w:rsidP="00596AFA">
      <w:pPr>
        <w:suppressAutoHyphens/>
        <w:spacing w:after="0"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III – IV классы</w:t>
      </w:r>
      <w:r w:rsidR="007B5447" w:rsidRPr="00596AFA">
        <w:rPr>
          <w:rFonts w:ascii="Times New Roman" w:hAnsi="Times New Roman" w:cs="Times New Roman"/>
          <w:bCs/>
          <w:sz w:val="24"/>
          <w:szCs w:val="24"/>
        </w:rPr>
        <w:tab/>
        <w:t xml:space="preserve"> </w:t>
      </w:r>
    </w:p>
    <w:p w:rsidR="007B5447" w:rsidRPr="00596AFA" w:rsidRDefault="00596AFA" w:rsidP="00596AFA">
      <w:pPr>
        <w:suppressAutoHyphens/>
        <w:spacing w:after="0"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«5» ставится ученику, если он:</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читает целыми словами правильно с 1-2 самостоя</w:t>
      </w:r>
      <w:r w:rsidR="00596AFA">
        <w:rPr>
          <w:rFonts w:ascii="Times New Roman" w:hAnsi="Times New Roman" w:cs="Times New Roman"/>
          <w:bCs/>
          <w:sz w:val="24"/>
          <w:szCs w:val="24"/>
        </w:rPr>
        <w:t xml:space="preserve">тельно исправленными ошибками;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читает выразительно с соблюдением синтаксических и смысловых пауз, в IV классе с со</w:t>
      </w:r>
      <w:r w:rsidR="00596AFA">
        <w:rPr>
          <w:rFonts w:ascii="Times New Roman" w:hAnsi="Times New Roman" w:cs="Times New Roman"/>
          <w:bCs/>
          <w:sz w:val="24"/>
          <w:szCs w:val="24"/>
        </w:rPr>
        <w:t xml:space="preserve">блюдением логических ударений;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 xml:space="preserve">отвечает на вопросы и передает содержание </w:t>
      </w:r>
      <w:proofErr w:type="gramStart"/>
      <w:r w:rsidRPr="00596AFA">
        <w:rPr>
          <w:rFonts w:ascii="Times New Roman" w:hAnsi="Times New Roman" w:cs="Times New Roman"/>
          <w:bCs/>
          <w:sz w:val="24"/>
          <w:szCs w:val="24"/>
        </w:rPr>
        <w:t>прочитанного</w:t>
      </w:r>
      <w:proofErr w:type="gramEnd"/>
      <w:r w:rsidRPr="00596AFA">
        <w:rPr>
          <w:rFonts w:ascii="Times New Roman" w:hAnsi="Times New Roman" w:cs="Times New Roman"/>
          <w:bCs/>
          <w:sz w:val="24"/>
          <w:szCs w:val="24"/>
        </w:rPr>
        <w:t xml:space="preserve"> полно, правильно, пос</w:t>
      </w:r>
      <w:r w:rsidR="00596AFA">
        <w:rPr>
          <w:rFonts w:ascii="Times New Roman" w:hAnsi="Times New Roman" w:cs="Times New Roman"/>
          <w:bCs/>
          <w:sz w:val="24"/>
          <w:szCs w:val="24"/>
        </w:rPr>
        <w:t xml:space="preserve">ледовательно;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твердо   знает   наизусть   те</w:t>
      </w:r>
      <w:proofErr w:type="gramStart"/>
      <w:r w:rsidRPr="00596AFA">
        <w:rPr>
          <w:rFonts w:ascii="Times New Roman" w:hAnsi="Times New Roman" w:cs="Times New Roman"/>
          <w:bCs/>
          <w:sz w:val="24"/>
          <w:szCs w:val="24"/>
        </w:rPr>
        <w:t>кст   ст</w:t>
      </w:r>
      <w:proofErr w:type="gramEnd"/>
      <w:r w:rsidRPr="00596AFA">
        <w:rPr>
          <w:rFonts w:ascii="Times New Roman" w:hAnsi="Times New Roman" w:cs="Times New Roman"/>
          <w:bCs/>
          <w:sz w:val="24"/>
          <w:szCs w:val="24"/>
        </w:rPr>
        <w:t>ихотворения   и   читает     его</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выразительно.</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p>
    <w:p w:rsidR="007B5447" w:rsidRPr="00596AFA" w:rsidRDefault="00321BCD" w:rsidP="00596AFA">
      <w:pPr>
        <w:suppressAutoHyphens/>
        <w:spacing w:after="0"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«4» ставится ученику, если он:</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читает целыми словами, т</w:t>
      </w:r>
      <w:r w:rsidR="00596AFA">
        <w:rPr>
          <w:rFonts w:ascii="Times New Roman" w:hAnsi="Times New Roman" w:cs="Times New Roman"/>
          <w:bCs/>
          <w:sz w:val="24"/>
          <w:szCs w:val="24"/>
        </w:rPr>
        <w:t xml:space="preserve">рудные слова иногда по слогам;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допускает 1-2 ошибки при чтении, соблюдении смысловых пауз, в IV</w:t>
      </w:r>
      <w:r w:rsidR="00596AFA">
        <w:rPr>
          <w:rFonts w:ascii="Times New Roman" w:hAnsi="Times New Roman" w:cs="Times New Roman"/>
          <w:bCs/>
          <w:sz w:val="24"/>
          <w:szCs w:val="24"/>
        </w:rPr>
        <w:t xml:space="preserve"> классе – логических ударений;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допускает неточности в ответах на вопросы и пересказе содержания, но исправляет их самостоятельно или с н</w:t>
      </w:r>
      <w:r w:rsidR="00596AFA">
        <w:rPr>
          <w:rFonts w:ascii="Times New Roman" w:hAnsi="Times New Roman" w:cs="Times New Roman"/>
          <w:bCs/>
          <w:sz w:val="24"/>
          <w:szCs w:val="24"/>
        </w:rPr>
        <w:t xml:space="preserve">езначительной помощью учителя;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 xml:space="preserve">допускает при чтении наизусть 1-2 самостоятельно исправленные ошибки; читает наизусть недостаточно выразительно.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p>
    <w:p w:rsidR="007B5447" w:rsidRPr="00596AFA" w:rsidRDefault="00596AFA" w:rsidP="00596AFA">
      <w:pPr>
        <w:suppressAutoHyphens/>
        <w:spacing w:after="0"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«3» ставится ученику, если он:</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читает, в основном, целыми сло</w:t>
      </w:r>
      <w:r w:rsidR="00596AFA">
        <w:rPr>
          <w:rFonts w:ascii="Times New Roman" w:hAnsi="Times New Roman" w:cs="Times New Roman"/>
          <w:bCs/>
          <w:sz w:val="24"/>
          <w:szCs w:val="24"/>
        </w:rPr>
        <w:t xml:space="preserve">вами, трудные слова по слогам;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допускает 3-4 ошибки при чтении, соблюдении синтаксических и смысловых пауз, в IV</w:t>
      </w:r>
      <w:r w:rsidR="00596AFA">
        <w:rPr>
          <w:rFonts w:ascii="Times New Roman" w:hAnsi="Times New Roman" w:cs="Times New Roman"/>
          <w:bCs/>
          <w:sz w:val="24"/>
          <w:szCs w:val="24"/>
        </w:rPr>
        <w:t xml:space="preserve"> классе – логических ударений;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отвечает на вопросы и пересказывает содержание п</w:t>
      </w:r>
      <w:r w:rsidR="00596AFA">
        <w:rPr>
          <w:rFonts w:ascii="Times New Roman" w:hAnsi="Times New Roman" w:cs="Times New Roman"/>
          <w:bCs/>
          <w:sz w:val="24"/>
          <w:szCs w:val="24"/>
        </w:rPr>
        <w:t xml:space="preserve">рочитанного с помощью учителя;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 xml:space="preserve">обнаруживает при чтении наизусть нетвердое усвоение текста.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p>
    <w:p w:rsidR="007B5447" w:rsidRPr="00596AFA" w:rsidRDefault="00596AFA" w:rsidP="00596AFA">
      <w:pPr>
        <w:suppressAutoHyphens/>
        <w:spacing w:after="0"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«2» ставится ученику, если он:</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читает в основном</w:t>
      </w:r>
      <w:r w:rsidR="00596AFA">
        <w:rPr>
          <w:rFonts w:ascii="Times New Roman" w:hAnsi="Times New Roman" w:cs="Times New Roman"/>
          <w:bCs/>
          <w:sz w:val="24"/>
          <w:szCs w:val="24"/>
        </w:rPr>
        <w:t xml:space="preserve"> по слогам, даже легкие слова; </w:t>
      </w:r>
    </w:p>
    <w:p w:rsidR="006E4D3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 xml:space="preserve">допускает более 5 ошибок при чтении и соблюдении синтаксических </w:t>
      </w:r>
      <w:r w:rsidR="006E4D37" w:rsidRPr="00596AFA">
        <w:rPr>
          <w:rFonts w:ascii="Times New Roman" w:hAnsi="Times New Roman" w:cs="Times New Roman"/>
          <w:bCs/>
          <w:sz w:val="24"/>
          <w:szCs w:val="24"/>
        </w:rPr>
        <w:t>пауз;</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 xml:space="preserve">отвечает на вопросы и пересказывает содержание прочитанного, искажая основной смысл, не использует помощь учителя;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 xml:space="preserve">не знает большей части текста, который должен читать наизусть.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V-IX классы:</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«5» ставится ученику, если он:</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читает правильно, бегло, выразительно с соблюдением но</w:t>
      </w:r>
      <w:r w:rsidR="00596AFA">
        <w:rPr>
          <w:rFonts w:ascii="Times New Roman" w:hAnsi="Times New Roman" w:cs="Times New Roman"/>
          <w:bCs/>
          <w:sz w:val="24"/>
          <w:szCs w:val="24"/>
        </w:rPr>
        <w:t xml:space="preserve">рм литературного произношения;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выделяет основную мысль произведения, части рассказа с н</w:t>
      </w:r>
      <w:r w:rsidR="00596AFA">
        <w:rPr>
          <w:rFonts w:ascii="Times New Roman" w:hAnsi="Times New Roman" w:cs="Times New Roman"/>
          <w:bCs/>
          <w:sz w:val="24"/>
          <w:szCs w:val="24"/>
        </w:rPr>
        <w:t xml:space="preserve">езначительной помощью учителя;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 xml:space="preserve">делит текст на части и озаглавливает части с помощью учителя (с VIII класса – </w:t>
      </w:r>
      <w:r w:rsidR="00596AFA">
        <w:rPr>
          <w:rFonts w:ascii="Times New Roman" w:hAnsi="Times New Roman" w:cs="Times New Roman"/>
          <w:bCs/>
          <w:sz w:val="24"/>
          <w:szCs w:val="24"/>
        </w:rPr>
        <w:t xml:space="preserve">легкие тексты самостоятельно);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называет главных действующих лиц произведен</w:t>
      </w:r>
      <w:r w:rsidR="00596AFA">
        <w:rPr>
          <w:rFonts w:ascii="Times New Roman" w:hAnsi="Times New Roman" w:cs="Times New Roman"/>
          <w:bCs/>
          <w:sz w:val="24"/>
          <w:szCs w:val="24"/>
        </w:rPr>
        <w:t xml:space="preserve">ия, характеризует их поступки;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 xml:space="preserve">отвечает на вопросы и передает содержание </w:t>
      </w:r>
      <w:proofErr w:type="gramStart"/>
      <w:r w:rsidRPr="00596AFA">
        <w:rPr>
          <w:rFonts w:ascii="Times New Roman" w:hAnsi="Times New Roman" w:cs="Times New Roman"/>
          <w:bCs/>
          <w:sz w:val="24"/>
          <w:szCs w:val="24"/>
        </w:rPr>
        <w:t>прочитанного</w:t>
      </w:r>
      <w:proofErr w:type="gramEnd"/>
      <w:r w:rsidRPr="00596AFA">
        <w:rPr>
          <w:rFonts w:ascii="Times New Roman" w:hAnsi="Times New Roman" w:cs="Times New Roman"/>
          <w:bCs/>
          <w:sz w:val="24"/>
          <w:szCs w:val="24"/>
        </w:rPr>
        <w:t xml:space="preserve"> полн</w:t>
      </w:r>
      <w:r w:rsidR="00596AFA">
        <w:rPr>
          <w:rFonts w:ascii="Times New Roman" w:hAnsi="Times New Roman" w:cs="Times New Roman"/>
          <w:bCs/>
          <w:sz w:val="24"/>
          <w:szCs w:val="24"/>
        </w:rPr>
        <w:t xml:space="preserve">о, правильно, последовательно;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твердо знает наизусть те</w:t>
      </w:r>
      <w:proofErr w:type="gramStart"/>
      <w:r w:rsidRPr="00596AFA">
        <w:rPr>
          <w:rFonts w:ascii="Times New Roman" w:hAnsi="Times New Roman" w:cs="Times New Roman"/>
          <w:bCs/>
          <w:sz w:val="24"/>
          <w:szCs w:val="24"/>
        </w:rPr>
        <w:t>кст ст</w:t>
      </w:r>
      <w:proofErr w:type="gramEnd"/>
      <w:r w:rsidRPr="00596AFA">
        <w:rPr>
          <w:rFonts w:ascii="Times New Roman" w:hAnsi="Times New Roman" w:cs="Times New Roman"/>
          <w:bCs/>
          <w:sz w:val="24"/>
          <w:szCs w:val="24"/>
        </w:rPr>
        <w:t xml:space="preserve">ихотворения и читает его выразительно. </w:t>
      </w:r>
    </w:p>
    <w:p w:rsidR="007B5447" w:rsidRPr="00596AFA" w:rsidRDefault="00596AFA" w:rsidP="00596AFA">
      <w:pPr>
        <w:suppressAutoHyphens/>
        <w:spacing w:after="0"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«4» ставится ученику, если он: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lastRenderedPageBreak/>
        <w:t>-</w:t>
      </w:r>
      <w:r w:rsidRPr="00596AFA">
        <w:rPr>
          <w:rFonts w:ascii="Times New Roman" w:hAnsi="Times New Roman" w:cs="Times New Roman"/>
          <w:bCs/>
          <w:sz w:val="24"/>
          <w:szCs w:val="24"/>
        </w:rPr>
        <w:tab/>
        <w:t>читае</w:t>
      </w:r>
      <w:r w:rsidR="00596AFA">
        <w:rPr>
          <w:rFonts w:ascii="Times New Roman" w:hAnsi="Times New Roman" w:cs="Times New Roman"/>
          <w:bCs/>
          <w:sz w:val="24"/>
          <w:szCs w:val="24"/>
        </w:rPr>
        <w:t xml:space="preserve">т в основном правильно, бегло;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допускает 1-2 ошибки при чтении, соблюдении и смысловых пауз, знаков препинания, передающих и</w:t>
      </w:r>
      <w:r w:rsidR="00596AFA">
        <w:rPr>
          <w:rFonts w:ascii="Times New Roman" w:hAnsi="Times New Roman" w:cs="Times New Roman"/>
          <w:bCs/>
          <w:sz w:val="24"/>
          <w:szCs w:val="24"/>
        </w:rPr>
        <w:t xml:space="preserve">нтонации, логических ударений;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 xml:space="preserve">допускает неточности в выделении основной мысли произведения или части рассказа, исправляет их с помощью учителя;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 xml:space="preserve">допускает ошибки в делении текста на части и </w:t>
      </w:r>
      <w:proofErr w:type="spellStart"/>
      <w:r w:rsidRPr="00596AFA">
        <w:rPr>
          <w:rFonts w:ascii="Times New Roman" w:hAnsi="Times New Roman" w:cs="Times New Roman"/>
          <w:bCs/>
          <w:sz w:val="24"/>
          <w:szCs w:val="24"/>
        </w:rPr>
        <w:t>озаглавливании</w:t>
      </w:r>
      <w:proofErr w:type="spellEnd"/>
      <w:r w:rsidRPr="00596AFA">
        <w:rPr>
          <w:rFonts w:ascii="Times New Roman" w:hAnsi="Times New Roman" w:cs="Times New Roman"/>
          <w:bCs/>
          <w:sz w:val="24"/>
          <w:szCs w:val="24"/>
        </w:rPr>
        <w:t xml:space="preserve"> частей, ис</w:t>
      </w:r>
      <w:r w:rsidR="00596AFA">
        <w:rPr>
          <w:rFonts w:ascii="Times New Roman" w:hAnsi="Times New Roman" w:cs="Times New Roman"/>
          <w:bCs/>
          <w:sz w:val="24"/>
          <w:szCs w:val="24"/>
        </w:rPr>
        <w:t xml:space="preserve">правляет их с помощью учителя;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допускает неточности в ответах на вопросы и передаче содержания, но исправляет их самостоятельно или с н</w:t>
      </w:r>
      <w:r w:rsidR="00596AFA">
        <w:rPr>
          <w:rFonts w:ascii="Times New Roman" w:hAnsi="Times New Roman" w:cs="Times New Roman"/>
          <w:bCs/>
          <w:sz w:val="24"/>
          <w:szCs w:val="24"/>
        </w:rPr>
        <w:t xml:space="preserve">езначительной помощью учителя;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 xml:space="preserve">допускает при чтении наизусть 1-2 самостоятельно исправленные ошибки; читает наизусть недостаточно выразительно. </w:t>
      </w:r>
    </w:p>
    <w:p w:rsidR="00596AFA" w:rsidRDefault="00596AFA" w:rsidP="00596AFA">
      <w:pPr>
        <w:suppressAutoHyphens/>
        <w:spacing w:after="0" w:line="240" w:lineRule="auto"/>
        <w:contextualSpacing/>
        <w:jc w:val="both"/>
        <w:rPr>
          <w:rFonts w:ascii="Times New Roman" w:hAnsi="Times New Roman" w:cs="Times New Roman"/>
          <w:bCs/>
          <w:sz w:val="24"/>
          <w:szCs w:val="24"/>
        </w:rPr>
      </w:pPr>
    </w:p>
    <w:p w:rsidR="007B5447" w:rsidRPr="00596AFA" w:rsidRDefault="00596AFA" w:rsidP="00596AFA">
      <w:pPr>
        <w:suppressAutoHyphens/>
        <w:spacing w:after="0"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«3» ставится ученику, если он:</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читает недостаточно бег</w:t>
      </w:r>
      <w:r w:rsidR="00596AFA">
        <w:rPr>
          <w:rFonts w:ascii="Times New Roman" w:hAnsi="Times New Roman" w:cs="Times New Roman"/>
          <w:bCs/>
          <w:sz w:val="24"/>
          <w:szCs w:val="24"/>
        </w:rPr>
        <w:t xml:space="preserve">ло, некоторые слова по слогам;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допускает 3-4 ошибки при чтении; 1-2 ошибки в соблюдении синтаксических пауз; 3-4 в соблюдении смысловых пауз, знаков препинания, передающих и</w:t>
      </w:r>
      <w:r w:rsidR="00596AFA">
        <w:rPr>
          <w:rFonts w:ascii="Times New Roman" w:hAnsi="Times New Roman" w:cs="Times New Roman"/>
          <w:bCs/>
          <w:sz w:val="24"/>
          <w:szCs w:val="24"/>
        </w:rPr>
        <w:t xml:space="preserve">нтонацию, логических ударений;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выделяет основную мысль произведения, час</w:t>
      </w:r>
      <w:r w:rsidR="00596AFA">
        <w:rPr>
          <w:rFonts w:ascii="Times New Roman" w:hAnsi="Times New Roman" w:cs="Times New Roman"/>
          <w:bCs/>
          <w:sz w:val="24"/>
          <w:szCs w:val="24"/>
        </w:rPr>
        <w:t xml:space="preserve">ти рассказа с помощью учителя;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делит текст на части и озаглавл</w:t>
      </w:r>
      <w:r w:rsidR="00596AFA">
        <w:rPr>
          <w:rFonts w:ascii="Times New Roman" w:hAnsi="Times New Roman" w:cs="Times New Roman"/>
          <w:bCs/>
          <w:sz w:val="24"/>
          <w:szCs w:val="24"/>
        </w:rPr>
        <w:t xml:space="preserve">ивает части с помощью учителя;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затрудняется назвать главных действующих лиц произведения,</w:t>
      </w:r>
      <w:r w:rsidR="00596AFA">
        <w:rPr>
          <w:rFonts w:ascii="Times New Roman" w:hAnsi="Times New Roman" w:cs="Times New Roman"/>
          <w:bCs/>
          <w:sz w:val="24"/>
          <w:szCs w:val="24"/>
        </w:rPr>
        <w:t xml:space="preserve"> охарактеризовать их поступки;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 xml:space="preserve">отвечает на вопросы и пересказывает неполно, непоследовательно, допускает искажения </w:t>
      </w:r>
      <w:r w:rsidR="00596AFA">
        <w:rPr>
          <w:rFonts w:ascii="Times New Roman" w:hAnsi="Times New Roman" w:cs="Times New Roman"/>
          <w:bCs/>
          <w:sz w:val="24"/>
          <w:szCs w:val="24"/>
        </w:rPr>
        <w:t>основного смысла произведения;</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 xml:space="preserve">обнаруживает при чтении наизусть нетвердое усвоение текста.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p>
    <w:p w:rsidR="007B5447" w:rsidRPr="00596AFA" w:rsidRDefault="00596AFA" w:rsidP="00596AFA">
      <w:pPr>
        <w:suppressAutoHyphens/>
        <w:spacing w:after="0"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«2» ставится ученику, если он;</w:t>
      </w:r>
    </w:p>
    <w:p w:rsidR="007B5447" w:rsidRPr="00596AFA" w:rsidRDefault="00596AFA" w:rsidP="00596AFA">
      <w:pPr>
        <w:suppressAutoHyphens/>
        <w:spacing w:after="0"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t xml:space="preserve">читает по слогам;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допускает более 5 ошибок при чтении, соблюдении даже синтаксических па</w:t>
      </w:r>
      <w:r w:rsidR="00596AFA">
        <w:rPr>
          <w:rFonts w:ascii="Times New Roman" w:hAnsi="Times New Roman" w:cs="Times New Roman"/>
          <w:bCs/>
          <w:sz w:val="24"/>
          <w:szCs w:val="24"/>
        </w:rPr>
        <w:t xml:space="preserve">уз;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не выделяет основную мысль произведения, части ра</w:t>
      </w:r>
      <w:r w:rsidR="00596AFA">
        <w:rPr>
          <w:rFonts w:ascii="Times New Roman" w:hAnsi="Times New Roman" w:cs="Times New Roman"/>
          <w:bCs/>
          <w:sz w:val="24"/>
          <w:szCs w:val="24"/>
        </w:rPr>
        <w:t xml:space="preserve">ссказа даже с помощью учителя; </w:t>
      </w:r>
    </w:p>
    <w:p w:rsidR="007B5447" w:rsidRPr="00596AFA" w:rsidRDefault="00596AFA" w:rsidP="00596AFA">
      <w:pPr>
        <w:suppressAutoHyphens/>
        <w:spacing w:after="0"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t xml:space="preserve">не делит текст на части;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не называет главных действующих лиц произведения,</w:t>
      </w:r>
      <w:r w:rsidR="00596AFA">
        <w:rPr>
          <w:rFonts w:ascii="Times New Roman" w:hAnsi="Times New Roman" w:cs="Times New Roman"/>
          <w:bCs/>
          <w:sz w:val="24"/>
          <w:szCs w:val="24"/>
        </w:rPr>
        <w:t xml:space="preserve"> не характеризует их поступки; </w:t>
      </w:r>
    </w:p>
    <w:p w:rsidR="007B5447" w:rsidRPr="00596AFA" w:rsidRDefault="00596AFA" w:rsidP="00596AFA">
      <w:pPr>
        <w:suppressAutoHyphens/>
        <w:spacing w:after="0"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t>отв</w:t>
      </w:r>
      <w:r w:rsidR="007B5447" w:rsidRPr="00596AFA">
        <w:rPr>
          <w:rFonts w:ascii="Times New Roman" w:hAnsi="Times New Roman" w:cs="Times New Roman"/>
          <w:bCs/>
          <w:sz w:val="24"/>
          <w:szCs w:val="24"/>
        </w:rPr>
        <w:t>ечает на вопросы и пересказывает содержание произведения фрагментарно, искажая основной смысл;</w:t>
      </w:r>
      <w:r>
        <w:rPr>
          <w:rFonts w:ascii="Times New Roman" w:hAnsi="Times New Roman" w:cs="Times New Roman"/>
          <w:bCs/>
          <w:sz w:val="24"/>
          <w:szCs w:val="24"/>
        </w:rPr>
        <w:t xml:space="preserve"> не использует помощь учителя;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 xml:space="preserve">не знает большей части текста, который должен знать наизусть.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Проверка знаний, умений и навыков учащихся по математике</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Знания, умения и навыки учащихся по математике оцениваются по результатам индивидуального и фронтального опроса учащихся, текущ</w:t>
      </w:r>
      <w:r w:rsidR="00596AFA">
        <w:rPr>
          <w:rFonts w:ascii="Times New Roman" w:hAnsi="Times New Roman" w:cs="Times New Roman"/>
          <w:bCs/>
          <w:sz w:val="24"/>
          <w:szCs w:val="24"/>
        </w:rPr>
        <w:t>их и итоговых письменных работ.</w:t>
      </w:r>
    </w:p>
    <w:p w:rsidR="007B5447" w:rsidRPr="00596AFA" w:rsidRDefault="00596AFA" w:rsidP="00596AFA">
      <w:pPr>
        <w:suppressAutoHyphens/>
        <w:spacing w:after="0"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1. Оценка устных ответов</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Отметка</w:t>
      </w:r>
      <w:r w:rsidR="00596AFA">
        <w:rPr>
          <w:rFonts w:ascii="Times New Roman" w:hAnsi="Times New Roman" w:cs="Times New Roman"/>
          <w:bCs/>
          <w:sz w:val="24"/>
          <w:szCs w:val="24"/>
        </w:rPr>
        <w:t xml:space="preserve"> «5» ставится ученику, если он:</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дает правильные, осознанные ответы на все поставленные вопросы, может подтвердить правильность ответа предметно-практическими действиями, знает и умеет применять правила, умеет самостоятельно оперировать изученными ма</w:t>
      </w:r>
      <w:r w:rsidR="00596AFA">
        <w:rPr>
          <w:rFonts w:ascii="Times New Roman" w:hAnsi="Times New Roman" w:cs="Times New Roman"/>
          <w:bCs/>
          <w:sz w:val="24"/>
          <w:szCs w:val="24"/>
        </w:rPr>
        <w:t xml:space="preserve">тематическими представлениями;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умеет самостоятельно или с минимальной помощью учителя правильно решать задачу, объя</w:t>
      </w:r>
      <w:r w:rsidR="00596AFA">
        <w:rPr>
          <w:rFonts w:ascii="Times New Roman" w:hAnsi="Times New Roman" w:cs="Times New Roman"/>
          <w:bCs/>
          <w:sz w:val="24"/>
          <w:szCs w:val="24"/>
        </w:rPr>
        <w:t xml:space="preserve">снить ход решения;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умеет производить и объяснять у</w:t>
      </w:r>
      <w:r w:rsidR="00596AFA">
        <w:rPr>
          <w:rFonts w:ascii="Times New Roman" w:hAnsi="Times New Roman" w:cs="Times New Roman"/>
          <w:bCs/>
          <w:sz w:val="24"/>
          <w:szCs w:val="24"/>
        </w:rPr>
        <w:t xml:space="preserve">стные и письменные вычисления;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 xml:space="preserve">правильно узнает и называет геометрические фигуры, их элементы, положение фигур по отношению друг к другу </w:t>
      </w:r>
      <w:r w:rsidR="00596AFA">
        <w:rPr>
          <w:rFonts w:ascii="Times New Roman" w:hAnsi="Times New Roman" w:cs="Times New Roman"/>
          <w:bCs/>
          <w:sz w:val="24"/>
          <w:szCs w:val="24"/>
        </w:rPr>
        <w:t xml:space="preserve">на плоскости и в пространстве;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 xml:space="preserve">правильно выполняет работы по измерению и черчению с помощью измерительного и чертежного инструмента, умеет объяснить последовательность работы. </w:t>
      </w:r>
    </w:p>
    <w:p w:rsidR="007B5447" w:rsidRPr="00596AFA" w:rsidRDefault="00321BCD" w:rsidP="00596AFA">
      <w:pPr>
        <w:suppressAutoHyphens/>
        <w:spacing w:after="0"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lastRenderedPageBreak/>
        <w:t>«4» ставится ученику, если его ответ в основном соответствует требованиям, установленным для</w:t>
      </w:r>
      <w:r w:rsidR="00596AFA">
        <w:rPr>
          <w:rFonts w:ascii="Times New Roman" w:hAnsi="Times New Roman" w:cs="Times New Roman"/>
          <w:bCs/>
          <w:sz w:val="24"/>
          <w:szCs w:val="24"/>
        </w:rPr>
        <w:t xml:space="preserve"> оцениваемой работы на «5», но:</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 xml:space="preserve">при ответе ученик допускает отдельные неточности, оговорки, нуждается в дополнительных вопросах, </w:t>
      </w:r>
      <w:r w:rsidR="00596AFA">
        <w:rPr>
          <w:rFonts w:ascii="Times New Roman" w:hAnsi="Times New Roman" w:cs="Times New Roman"/>
          <w:bCs/>
          <w:sz w:val="24"/>
          <w:szCs w:val="24"/>
        </w:rPr>
        <w:t xml:space="preserve">помогающих ему уточнить ответ;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при вычислениях, в отдельных случаях, нуждается в дополнительных промежуточных записях, названии промежуточных результатов вслух, опоре</w:t>
      </w:r>
      <w:r w:rsidR="00596AFA">
        <w:rPr>
          <w:rFonts w:ascii="Times New Roman" w:hAnsi="Times New Roman" w:cs="Times New Roman"/>
          <w:bCs/>
          <w:sz w:val="24"/>
          <w:szCs w:val="24"/>
        </w:rPr>
        <w:t xml:space="preserve"> на образы реальных предметов;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при решении задач нуждается в дополнительных вопросах учителя, помогающих анализу предложенной задачи, уточнению вопросов задач</w:t>
      </w:r>
      <w:r w:rsidR="00596AFA">
        <w:rPr>
          <w:rFonts w:ascii="Times New Roman" w:hAnsi="Times New Roman" w:cs="Times New Roman"/>
          <w:bCs/>
          <w:sz w:val="24"/>
          <w:szCs w:val="24"/>
        </w:rPr>
        <w:t xml:space="preserve">и, объяснению выбора действий;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с незначительной помощью правильно узнает и называет геометрические фигуры, их элементы, положение фигур на плоскости, в пространст</w:t>
      </w:r>
      <w:r w:rsidR="00321BCD">
        <w:rPr>
          <w:rFonts w:ascii="Times New Roman" w:hAnsi="Times New Roman" w:cs="Times New Roman"/>
          <w:bCs/>
          <w:sz w:val="24"/>
          <w:szCs w:val="24"/>
        </w:rPr>
        <w:t xml:space="preserve">ве, по отношению друг к другу;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 xml:space="preserve">выполняет работы по измерению и черчению с недостаточной точностью.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Все недочеты в работе ученик легко исправляет при незначительной помощи учителя, сосредотачивающего внимание ученика на существенных особенностях задания, приемах его выполнения, способах объяснения. Если ученик в ходе ответа замечает и самостоятельно исправляет допущенные ошибки, то ему может быть поставлена отметка «5».</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 xml:space="preserve">«3» </w:t>
      </w:r>
      <w:r w:rsidR="00596AFA">
        <w:rPr>
          <w:rFonts w:ascii="Times New Roman" w:hAnsi="Times New Roman" w:cs="Times New Roman"/>
          <w:bCs/>
          <w:sz w:val="24"/>
          <w:szCs w:val="24"/>
        </w:rPr>
        <w:t>ставится ученику, если он:</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при незначительной помощи учителя или учащихся класса дает правильные ответы на поставленные вопросы, формулируе</w:t>
      </w:r>
      <w:r w:rsidR="00596AFA">
        <w:rPr>
          <w:rFonts w:ascii="Times New Roman" w:hAnsi="Times New Roman" w:cs="Times New Roman"/>
          <w:bCs/>
          <w:sz w:val="24"/>
          <w:szCs w:val="24"/>
        </w:rPr>
        <w:t xml:space="preserve">т правила, может их применять;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производит вычисления с опорой на различные виды счетного материала, но с соблю</w:t>
      </w:r>
      <w:r w:rsidR="00596AFA">
        <w:rPr>
          <w:rFonts w:ascii="Times New Roman" w:hAnsi="Times New Roman" w:cs="Times New Roman"/>
          <w:bCs/>
          <w:sz w:val="24"/>
          <w:szCs w:val="24"/>
        </w:rPr>
        <w:t xml:space="preserve">дением алгоритмов действий;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понимает и записывает после обсуждения решение за</w:t>
      </w:r>
      <w:r w:rsidR="00596AFA">
        <w:rPr>
          <w:rFonts w:ascii="Times New Roman" w:hAnsi="Times New Roman" w:cs="Times New Roman"/>
          <w:bCs/>
          <w:sz w:val="24"/>
          <w:szCs w:val="24"/>
        </w:rPr>
        <w:t xml:space="preserve">дачи под руководством учителя;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узнает и называет геометрические фигуры, их элементы, положение фигур на плоскости и в пространстве со значительной помощью учителя или учащихся, или с использованием записей и чертежей в тетрадях, в учебниках, на таблица</w:t>
      </w:r>
      <w:r w:rsidR="00596AFA">
        <w:rPr>
          <w:rFonts w:ascii="Times New Roman" w:hAnsi="Times New Roman" w:cs="Times New Roman"/>
          <w:bCs/>
          <w:sz w:val="24"/>
          <w:szCs w:val="24"/>
        </w:rPr>
        <w:t xml:space="preserve">х, с помощью вопросов учителя;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w:t>
      </w:r>
      <w:r w:rsidRPr="00596AFA">
        <w:rPr>
          <w:rFonts w:ascii="Times New Roman" w:hAnsi="Times New Roman" w:cs="Times New Roman"/>
          <w:bCs/>
          <w:sz w:val="24"/>
          <w:szCs w:val="24"/>
        </w:rPr>
        <w:tab/>
        <w:t xml:space="preserve">правильно выполняет измерение и черчение после предварительного обсуждения последовательности работы, демонстрации приемов выполнения.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 xml:space="preserve"> </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«2» ставится ученику, если он обнаруживает незнание большей части программного материала, не может воспользоваться помощью учителя, других учащихся.</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2. Письменная проверка зн</w:t>
      </w:r>
      <w:r w:rsidR="00596AFA">
        <w:rPr>
          <w:rFonts w:ascii="Times New Roman" w:hAnsi="Times New Roman" w:cs="Times New Roman"/>
          <w:bCs/>
          <w:sz w:val="24"/>
          <w:szCs w:val="24"/>
        </w:rPr>
        <w:t>аний, умений и навыков учащихся</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Учитель проверяет и оценивает все письменные работы учащихся. При оценке письменных работ используются нормы оценок письменных контрольных работ, при этом учитывается уровень самостоятельности уче</w:t>
      </w:r>
      <w:r w:rsidR="00596AFA">
        <w:rPr>
          <w:rFonts w:ascii="Times New Roman" w:hAnsi="Times New Roman" w:cs="Times New Roman"/>
          <w:bCs/>
          <w:sz w:val="24"/>
          <w:szCs w:val="24"/>
        </w:rPr>
        <w:t>ника, особенности его развития.</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По своему содержанию письменные контрольные работы могут быть однородными (только задачи, только примеры, только построение геометрических фигур и т.д.) либо комбинированными – это зависит от цели работы, класса и</w:t>
      </w:r>
      <w:r w:rsidR="00596AFA">
        <w:rPr>
          <w:rFonts w:ascii="Times New Roman" w:hAnsi="Times New Roman" w:cs="Times New Roman"/>
          <w:bCs/>
          <w:sz w:val="24"/>
          <w:szCs w:val="24"/>
        </w:rPr>
        <w:t xml:space="preserve"> объема проверяемого материала.</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 xml:space="preserve">Объем контрольной работы должен быть таким, чтобы на ее выполнение учащимся требовалось: во II-III классах до 25 – 40 минут, в IV-IX классах – 35-40 минут, причем за указанное время учащиеся должны не только выполнить </w:t>
      </w:r>
      <w:r w:rsidR="00596AFA">
        <w:rPr>
          <w:rFonts w:ascii="Times New Roman" w:hAnsi="Times New Roman" w:cs="Times New Roman"/>
          <w:bCs/>
          <w:sz w:val="24"/>
          <w:szCs w:val="24"/>
        </w:rPr>
        <w:t>работу, но успеть ее проверить.</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proofErr w:type="gramStart"/>
      <w:r w:rsidRPr="00596AFA">
        <w:rPr>
          <w:rFonts w:ascii="Times New Roman" w:hAnsi="Times New Roman" w:cs="Times New Roman"/>
          <w:bCs/>
          <w:sz w:val="24"/>
          <w:szCs w:val="24"/>
        </w:rPr>
        <w:t>В комбинированную контрольную работу могут быть включены 1-2-3 простые задачи или 1-2-3 простые задачи и одна (начиная со II класса) или две составные задачи, примеры в одно и несколько арифметических действий (в том числе и на порядок действий, начиная с III класса), математический диктант, сравнение чисел, математических выражений, вычислительные, измерительные задачи или другие геометрические задания.</w:t>
      </w:r>
      <w:proofErr w:type="gramEnd"/>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При оценке письменных работ учащихся по математике грубой ошибкой следует считать: неверное выполнение вычислений вследствие неточного применения правил, неправильное решение задачи (неправильный выбор, пропуск действий, выполнение ненужных действий, искажение смысла вопроса, привлечение посторонних или потеря необходимых числовых данных), неумение правильно выполнить измерение и построение геометрических фигур.</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proofErr w:type="gramStart"/>
      <w:r w:rsidRPr="00596AFA">
        <w:rPr>
          <w:rFonts w:ascii="Times New Roman" w:hAnsi="Times New Roman" w:cs="Times New Roman"/>
          <w:bCs/>
          <w:sz w:val="24"/>
          <w:szCs w:val="24"/>
        </w:rPr>
        <w:t>Негрубыми ошибками считаются: ошибки, допущенные в процессе списывания числовых данных (искажение,</w:t>
      </w:r>
      <w:r w:rsidR="00321BCD">
        <w:rPr>
          <w:rFonts w:ascii="Times New Roman" w:hAnsi="Times New Roman" w:cs="Times New Roman"/>
          <w:bCs/>
          <w:sz w:val="24"/>
          <w:szCs w:val="24"/>
        </w:rPr>
        <w:t xml:space="preserve"> замена), знаков арифметических </w:t>
      </w:r>
      <w:r w:rsidRPr="00596AFA">
        <w:rPr>
          <w:rFonts w:ascii="Times New Roman" w:hAnsi="Times New Roman" w:cs="Times New Roman"/>
          <w:bCs/>
          <w:sz w:val="24"/>
          <w:szCs w:val="24"/>
        </w:rPr>
        <w:t>действий, нарушение в формулировке вопроса (ответа) задачи, правильности расположения записей, чертежей, небольшая неточность в измерении и черчении.</w:t>
      </w:r>
      <w:proofErr w:type="gramEnd"/>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Оценка не снижается за грамматические ошибки, допущенные в работе. Исключение составляют случаи написания тех слов и словосочетаний, которые широко используются на уроках математики (названия компонентов и результатов действий, величин и др.).</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При оценке комбини</w:t>
      </w:r>
      <w:r w:rsidR="00321BCD">
        <w:rPr>
          <w:rFonts w:ascii="Times New Roman" w:hAnsi="Times New Roman" w:cs="Times New Roman"/>
          <w:bCs/>
          <w:sz w:val="24"/>
          <w:szCs w:val="24"/>
        </w:rPr>
        <w:t>рованных работ:</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«5» ставится, если в</w:t>
      </w:r>
      <w:r w:rsidR="00321BCD">
        <w:rPr>
          <w:rFonts w:ascii="Times New Roman" w:hAnsi="Times New Roman" w:cs="Times New Roman"/>
          <w:bCs/>
          <w:sz w:val="24"/>
          <w:szCs w:val="24"/>
        </w:rPr>
        <w:t>ся работа выполнена без ошибок.</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«4» ставится, если в работе имеются 2-3 негрубые ошибки.</w:t>
      </w:r>
    </w:p>
    <w:p w:rsidR="007B5447" w:rsidRPr="00596AFA" w:rsidRDefault="00321BCD"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 xml:space="preserve"> </w:t>
      </w:r>
      <w:r w:rsidR="007B5447" w:rsidRPr="00596AFA">
        <w:rPr>
          <w:rFonts w:ascii="Times New Roman" w:hAnsi="Times New Roman" w:cs="Times New Roman"/>
          <w:bCs/>
          <w:sz w:val="24"/>
          <w:szCs w:val="24"/>
        </w:rPr>
        <w:t>«3» ставится, если решены простые задачи, но не решена составная, или решена одна из двух составных задач, хотя бы с негрубыми ошибками, правильно выполнен</w:t>
      </w:r>
      <w:r>
        <w:rPr>
          <w:rFonts w:ascii="Times New Roman" w:hAnsi="Times New Roman" w:cs="Times New Roman"/>
          <w:bCs/>
          <w:sz w:val="24"/>
          <w:szCs w:val="24"/>
        </w:rPr>
        <w:t>а большая часть других заданий.</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 xml:space="preserve">«2» ставится, если не решены задачи, но сделаны попытки их </w:t>
      </w:r>
      <w:proofErr w:type="gramStart"/>
      <w:r w:rsidRPr="00596AFA">
        <w:rPr>
          <w:rFonts w:ascii="Times New Roman" w:hAnsi="Times New Roman" w:cs="Times New Roman"/>
          <w:bCs/>
          <w:sz w:val="24"/>
          <w:szCs w:val="24"/>
        </w:rPr>
        <w:t>решить</w:t>
      </w:r>
      <w:proofErr w:type="gramEnd"/>
      <w:r w:rsidRPr="00596AFA">
        <w:rPr>
          <w:rFonts w:ascii="Times New Roman" w:hAnsi="Times New Roman" w:cs="Times New Roman"/>
          <w:bCs/>
          <w:sz w:val="24"/>
          <w:szCs w:val="24"/>
        </w:rPr>
        <w:t xml:space="preserve"> и выполнено менее половины других заданий.</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При оценке работ, состоящих из примеров и других заданий, в которых не предусматриваетс</w:t>
      </w:r>
      <w:r w:rsidR="00321BCD">
        <w:rPr>
          <w:rFonts w:ascii="Times New Roman" w:hAnsi="Times New Roman" w:cs="Times New Roman"/>
          <w:bCs/>
          <w:sz w:val="24"/>
          <w:szCs w:val="24"/>
        </w:rPr>
        <w:t>я решение задач:</w:t>
      </w:r>
    </w:p>
    <w:p w:rsidR="007B5447" w:rsidRPr="00596AFA" w:rsidRDefault="007B5447" w:rsidP="00321BCD">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«5» ставится, если в</w:t>
      </w:r>
      <w:r w:rsidR="00321BCD">
        <w:rPr>
          <w:rFonts w:ascii="Times New Roman" w:hAnsi="Times New Roman" w:cs="Times New Roman"/>
          <w:bCs/>
          <w:sz w:val="24"/>
          <w:szCs w:val="24"/>
        </w:rPr>
        <w:t>се задания выполнены правильно.</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«4» ставится, есл</w:t>
      </w:r>
      <w:r w:rsidR="00321BCD">
        <w:rPr>
          <w:rFonts w:ascii="Times New Roman" w:hAnsi="Times New Roman" w:cs="Times New Roman"/>
          <w:bCs/>
          <w:sz w:val="24"/>
          <w:szCs w:val="24"/>
        </w:rPr>
        <w:t>и допущены 1-2 негрубые ошибки.</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 xml:space="preserve">«3» ставится, если допущены 1-2 </w:t>
      </w:r>
      <w:r w:rsidR="00321BCD">
        <w:rPr>
          <w:rFonts w:ascii="Times New Roman" w:hAnsi="Times New Roman" w:cs="Times New Roman"/>
          <w:bCs/>
          <w:sz w:val="24"/>
          <w:szCs w:val="24"/>
        </w:rPr>
        <w:t>грубые ошибки или 3-4 негрубые.</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«2» ставится, если допущены 3-4 грубые ошибки и ряд негрубых.</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При оценке работ, состоящих только из задач с геометрическим содержанием (решение задач на вычисление градусной меры углов, площадей, объемов и т.д., задач на</w:t>
      </w:r>
      <w:r w:rsidR="00321BCD">
        <w:rPr>
          <w:rFonts w:ascii="Times New Roman" w:hAnsi="Times New Roman" w:cs="Times New Roman"/>
          <w:bCs/>
          <w:sz w:val="24"/>
          <w:szCs w:val="24"/>
        </w:rPr>
        <w:t xml:space="preserve"> измерение и построение и др.):</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 xml:space="preserve">«5» ставится, если </w:t>
      </w:r>
      <w:r w:rsidR="00321BCD">
        <w:rPr>
          <w:rFonts w:ascii="Times New Roman" w:hAnsi="Times New Roman" w:cs="Times New Roman"/>
          <w:bCs/>
          <w:sz w:val="24"/>
          <w:szCs w:val="24"/>
        </w:rPr>
        <w:t>все задачи выполнены правильно.</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«4» ставится, если допущены 1-2 негрубые ошибки при решении задач на вычисление или измерение, построени</w:t>
      </w:r>
      <w:r w:rsidR="00321BCD">
        <w:rPr>
          <w:rFonts w:ascii="Times New Roman" w:hAnsi="Times New Roman" w:cs="Times New Roman"/>
          <w:bCs/>
          <w:sz w:val="24"/>
          <w:szCs w:val="24"/>
        </w:rPr>
        <w:t>е выполнено недостаточно точно.</w:t>
      </w:r>
    </w:p>
    <w:p w:rsidR="007B5447" w:rsidRPr="00596AFA" w:rsidRDefault="007B5447" w:rsidP="00596AFA">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«3» ставится, если не решена одна из двух-трех задач на вычисление, если при измерении допущены небольшие неточности; построение выполнено правильно, но допущены ошибки при размещении чертежей на листе бумаги, а также при обозначени</w:t>
      </w:r>
      <w:r w:rsidR="00321BCD">
        <w:rPr>
          <w:rFonts w:ascii="Times New Roman" w:hAnsi="Times New Roman" w:cs="Times New Roman"/>
          <w:bCs/>
          <w:sz w:val="24"/>
          <w:szCs w:val="24"/>
        </w:rPr>
        <w:t>и геометрических фигур буквами.</w:t>
      </w:r>
    </w:p>
    <w:p w:rsidR="00B74B64" w:rsidRPr="00321BCD" w:rsidRDefault="007B5447" w:rsidP="00321BCD">
      <w:pPr>
        <w:suppressAutoHyphens/>
        <w:spacing w:after="0" w:line="240" w:lineRule="auto"/>
        <w:contextualSpacing/>
        <w:jc w:val="both"/>
        <w:rPr>
          <w:rFonts w:ascii="Times New Roman" w:hAnsi="Times New Roman" w:cs="Times New Roman"/>
          <w:bCs/>
          <w:sz w:val="24"/>
          <w:szCs w:val="24"/>
        </w:rPr>
      </w:pPr>
      <w:r w:rsidRPr="00596AFA">
        <w:rPr>
          <w:rFonts w:ascii="Times New Roman" w:hAnsi="Times New Roman" w:cs="Times New Roman"/>
          <w:bCs/>
          <w:sz w:val="24"/>
          <w:szCs w:val="24"/>
        </w:rPr>
        <w:t>«2» ставится, если не решены две задачи на вычисление, получен неверный результат при измерении или нарушена последовательность построения геометрических фигур.</w:t>
      </w:r>
    </w:p>
    <w:sectPr w:rsidR="00B74B64" w:rsidRPr="00321BCD" w:rsidSect="00553300">
      <w:footerReference w:type="default" r:id="rId8"/>
      <w:pgSz w:w="11906" w:h="16838"/>
      <w:pgMar w:top="568" w:right="991" w:bottom="709"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3370" w:rsidRDefault="007E3370" w:rsidP="003B664F">
      <w:pPr>
        <w:spacing w:after="0" w:line="240" w:lineRule="auto"/>
      </w:pPr>
      <w:r>
        <w:separator/>
      </w:r>
    </w:p>
  </w:endnote>
  <w:endnote w:type="continuationSeparator" w:id="0">
    <w:p w:rsidR="007E3370" w:rsidRDefault="007E3370" w:rsidP="003B6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8482783"/>
      <w:docPartObj>
        <w:docPartGallery w:val="Page Numbers (Bottom of Page)"/>
        <w:docPartUnique/>
      </w:docPartObj>
    </w:sdtPr>
    <w:sdtEndPr/>
    <w:sdtContent>
      <w:p w:rsidR="001269A0" w:rsidRDefault="001269A0">
        <w:pPr>
          <w:pStyle w:val="ac"/>
          <w:jc w:val="right"/>
        </w:pPr>
        <w:r>
          <w:fldChar w:fldCharType="begin"/>
        </w:r>
        <w:r>
          <w:instrText>PAGE   \* MERGEFORMAT</w:instrText>
        </w:r>
        <w:r>
          <w:fldChar w:fldCharType="separate"/>
        </w:r>
        <w:r w:rsidR="001859F9">
          <w:rPr>
            <w:noProof/>
          </w:rPr>
          <w:t>2</w:t>
        </w:r>
        <w:r>
          <w:fldChar w:fldCharType="end"/>
        </w:r>
      </w:p>
    </w:sdtContent>
  </w:sdt>
  <w:p w:rsidR="001269A0" w:rsidRDefault="001269A0">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3370" w:rsidRDefault="007E3370" w:rsidP="003B664F">
      <w:pPr>
        <w:spacing w:after="0" w:line="240" w:lineRule="auto"/>
      </w:pPr>
      <w:r>
        <w:separator/>
      </w:r>
    </w:p>
  </w:footnote>
  <w:footnote w:type="continuationSeparator" w:id="0">
    <w:p w:rsidR="007E3370" w:rsidRDefault="007E3370" w:rsidP="003B66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F6E67"/>
    <w:multiLevelType w:val="multilevel"/>
    <w:tmpl w:val="83BC3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4E289C"/>
    <w:multiLevelType w:val="multilevel"/>
    <w:tmpl w:val="57BA1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CF1974"/>
    <w:multiLevelType w:val="multilevel"/>
    <w:tmpl w:val="639E0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745F96"/>
    <w:multiLevelType w:val="multilevel"/>
    <w:tmpl w:val="B5983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757512"/>
    <w:multiLevelType w:val="multilevel"/>
    <w:tmpl w:val="4EBA8900"/>
    <w:lvl w:ilvl="0">
      <w:start w:val="1"/>
      <w:numFmt w:val="decimal"/>
      <w:lvlText w:val="%1."/>
      <w:lvlJc w:val="left"/>
      <w:pPr>
        <w:ind w:left="720" w:hanging="360"/>
      </w:pPr>
      <w:rPr>
        <w:rFonts w:hint="default"/>
        <w:b/>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19866DBB"/>
    <w:multiLevelType w:val="multilevel"/>
    <w:tmpl w:val="C1E02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48475C"/>
    <w:multiLevelType w:val="multilevel"/>
    <w:tmpl w:val="C1986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005D9C"/>
    <w:multiLevelType w:val="multilevel"/>
    <w:tmpl w:val="D172A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D82CFF"/>
    <w:multiLevelType w:val="multilevel"/>
    <w:tmpl w:val="DC3C6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B05D2C"/>
    <w:multiLevelType w:val="multilevel"/>
    <w:tmpl w:val="3D10F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B1158A8"/>
    <w:multiLevelType w:val="multilevel"/>
    <w:tmpl w:val="C71AB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B547C43"/>
    <w:multiLevelType w:val="multilevel"/>
    <w:tmpl w:val="C64858F6"/>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2">
    <w:nsid w:val="35FF47C6"/>
    <w:multiLevelType w:val="multilevel"/>
    <w:tmpl w:val="8736AD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72419E3"/>
    <w:multiLevelType w:val="multilevel"/>
    <w:tmpl w:val="95EE3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899145F"/>
    <w:multiLevelType w:val="multilevel"/>
    <w:tmpl w:val="71C65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A0B6933"/>
    <w:multiLevelType w:val="hybridMultilevel"/>
    <w:tmpl w:val="406020D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3BCE7E86"/>
    <w:multiLevelType w:val="multilevel"/>
    <w:tmpl w:val="3ABCB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BDE6E85"/>
    <w:multiLevelType w:val="hybridMultilevel"/>
    <w:tmpl w:val="822AF47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1F52353"/>
    <w:multiLevelType w:val="multilevel"/>
    <w:tmpl w:val="D3BED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2A275FA"/>
    <w:multiLevelType w:val="multilevel"/>
    <w:tmpl w:val="B00E8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3C179D2"/>
    <w:multiLevelType w:val="multilevel"/>
    <w:tmpl w:val="86666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41A4A18"/>
    <w:multiLevelType w:val="multilevel"/>
    <w:tmpl w:val="86B69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5F102DB"/>
    <w:multiLevelType w:val="multilevel"/>
    <w:tmpl w:val="96F82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6796495"/>
    <w:multiLevelType w:val="hybridMultilevel"/>
    <w:tmpl w:val="F3627C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51C5E67"/>
    <w:multiLevelType w:val="multilevel"/>
    <w:tmpl w:val="C22A6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0E61AE2"/>
    <w:multiLevelType w:val="multilevel"/>
    <w:tmpl w:val="0498A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1624A0D"/>
    <w:multiLevelType w:val="multilevel"/>
    <w:tmpl w:val="57B6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8265A6D"/>
    <w:multiLevelType w:val="multilevel"/>
    <w:tmpl w:val="7E90F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9164E77"/>
    <w:multiLevelType w:val="multilevel"/>
    <w:tmpl w:val="D5747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0455D62"/>
    <w:multiLevelType w:val="multilevel"/>
    <w:tmpl w:val="79120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9F63007"/>
    <w:multiLevelType w:val="multilevel"/>
    <w:tmpl w:val="8E6EA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F0243C9"/>
    <w:multiLevelType w:val="hybridMultilevel"/>
    <w:tmpl w:val="B61014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16"/>
  </w:num>
  <w:num w:numId="3">
    <w:abstractNumId w:val="0"/>
  </w:num>
  <w:num w:numId="4">
    <w:abstractNumId w:val="11"/>
  </w:num>
  <w:num w:numId="5">
    <w:abstractNumId w:val="6"/>
  </w:num>
  <w:num w:numId="6">
    <w:abstractNumId w:val="1"/>
  </w:num>
  <w:num w:numId="7">
    <w:abstractNumId w:val="25"/>
  </w:num>
  <w:num w:numId="8">
    <w:abstractNumId w:val="27"/>
  </w:num>
  <w:num w:numId="9">
    <w:abstractNumId w:val="28"/>
  </w:num>
  <w:num w:numId="10">
    <w:abstractNumId w:val="12"/>
  </w:num>
  <w:num w:numId="11">
    <w:abstractNumId w:val="13"/>
  </w:num>
  <w:num w:numId="12">
    <w:abstractNumId w:val="9"/>
  </w:num>
  <w:num w:numId="13">
    <w:abstractNumId w:val="19"/>
  </w:num>
  <w:num w:numId="14">
    <w:abstractNumId w:val="20"/>
  </w:num>
  <w:num w:numId="15">
    <w:abstractNumId w:val="8"/>
  </w:num>
  <w:num w:numId="16">
    <w:abstractNumId w:val="7"/>
  </w:num>
  <w:num w:numId="17">
    <w:abstractNumId w:val="29"/>
  </w:num>
  <w:num w:numId="18">
    <w:abstractNumId w:val="21"/>
  </w:num>
  <w:num w:numId="19">
    <w:abstractNumId w:val="2"/>
  </w:num>
  <w:num w:numId="20">
    <w:abstractNumId w:val="26"/>
  </w:num>
  <w:num w:numId="21">
    <w:abstractNumId w:val="18"/>
  </w:num>
  <w:num w:numId="22">
    <w:abstractNumId w:val="3"/>
  </w:num>
  <w:num w:numId="23">
    <w:abstractNumId w:val="30"/>
  </w:num>
  <w:num w:numId="24">
    <w:abstractNumId w:val="10"/>
  </w:num>
  <w:num w:numId="25">
    <w:abstractNumId w:val="22"/>
  </w:num>
  <w:num w:numId="26">
    <w:abstractNumId w:val="24"/>
  </w:num>
  <w:num w:numId="27">
    <w:abstractNumId w:val="5"/>
  </w:num>
  <w:num w:numId="28">
    <w:abstractNumId w:val="4"/>
  </w:num>
  <w:num w:numId="29">
    <w:abstractNumId w:val="23"/>
  </w:num>
  <w:num w:numId="30">
    <w:abstractNumId w:val="31"/>
  </w:num>
  <w:num w:numId="31">
    <w:abstractNumId w:val="17"/>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B64"/>
    <w:rsid w:val="001269A0"/>
    <w:rsid w:val="001503E3"/>
    <w:rsid w:val="001859F9"/>
    <w:rsid w:val="002148AE"/>
    <w:rsid w:val="00252582"/>
    <w:rsid w:val="002926B1"/>
    <w:rsid w:val="00292DD5"/>
    <w:rsid w:val="002B4065"/>
    <w:rsid w:val="00301487"/>
    <w:rsid w:val="00321BCD"/>
    <w:rsid w:val="003B664F"/>
    <w:rsid w:val="00400B60"/>
    <w:rsid w:val="00553300"/>
    <w:rsid w:val="00577410"/>
    <w:rsid w:val="00596AFA"/>
    <w:rsid w:val="00673845"/>
    <w:rsid w:val="006E4D37"/>
    <w:rsid w:val="006F355B"/>
    <w:rsid w:val="0075641B"/>
    <w:rsid w:val="00760E52"/>
    <w:rsid w:val="0076323F"/>
    <w:rsid w:val="007A570B"/>
    <w:rsid w:val="007B5447"/>
    <w:rsid w:val="007E3370"/>
    <w:rsid w:val="008152FE"/>
    <w:rsid w:val="008A7B9D"/>
    <w:rsid w:val="008D093D"/>
    <w:rsid w:val="009665E6"/>
    <w:rsid w:val="00970575"/>
    <w:rsid w:val="009A6151"/>
    <w:rsid w:val="00A73BA5"/>
    <w:rsid w:val="00AC0A9A"/>
    <w:rsid w:val="00B225FA"/>
    <w:rsid w:val="00B33CA0"/>
    <w:rsid w:val="00B74B64"/>
    <w:rsid w:val="00B9123D"/>
    <w:rsid w:val="00BC3D1B"/>
    <w:rsid w:val="00CF33CD"/>
    <w:rsid w:val="00DD20D9"/>
    <w:rsid w:val="00DE6E39"/>
    <w:rsid w:val="00E9763F"/>
    <w:rsid w:val="00F9280B"/>
    <w:rsid w:val="00FD2A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5">
    <w:name w:val="heading 5"/>
    <w:basedOn w:val="a"/>
    <w:link w:val="50"/>
    <w:uiPriority w:val="9"/>
    <w:qFormat/>
    <w:rsid w:val="00B74B64"/>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B74B64"/>
    <w:rPr>
      <w:rFonts w:ascii="Times New Roman" w:eastAsia="Times New Roman" w:hAnsi="Times New Roman" w:cs="Times New Roman"/>
      <w:b/>
      <w:bCs/>
      <w:sz w:val="20"/>
      <w:szCs w:val="20"/>
      <w:lang w:eastAsia="ru-RU"/>
    </w:rPr>
  </w:style>
  <w:style w:type="numbering" w:customStyle="1" w:styleId="1">
    <w:name w:val="Нет списка1"/>
    <w:next w:val="a2"/>
    <w:uiPriority w:val="99"/>
    <w:semiHidden/>
    <w:unhideWhenUsed/>
    <w:rsid w:val="00B74B64"/>
  </w:style>
  <w:style w:type="paragraph" w:customStyle="1" w:styleId="msonormal0">
    <w:name w:val="msonormal"/>
    <w:basedOn w:val="a"/>
    <w:rsid w:val="00B74B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B74B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74B64"/>
  </w:style>
  <w:style w:type="character" w:styleId="a4">
    <w:name w:val="Strong"/>
    <w:basedOn w:val="a0"/>
    <w:uiPriority w:val="22"/>
    <w:qFormat/>
    <w:rsid w:val="00B74B64"/>
    <w:rPr>
      <w:b/>
      <w:bCs/>
    </w:rPr>
  </w:style>
  <w:style w:type="paragraph" w:styleId="a5">
    <w:name w:val="List Paragraph"/>
    <w:basedOn w:val="a"/>
    <w:uiPriority w:val="34"/>
    <w:qFormat/>
    <w:rsid w:val="00DD20D9"/>
    <w:pPr>
      <w:ind w:left="720"/>
      <w:contextualSpacing/>
    </w:pPr>
  </w:style>
  <w:style w:type="paragraph" w:styleId="a6">
    <w:name w:val="Body Text"/>
    <w:basedOn w:val="a"/>
    <w:link w:val="a7"/>
    <w:rsid w:val="001503E3"/>
    <w:pPr>
      <w:suppressAutoHyphens/>
      <w:spacing w:after="120" w:line="240" w:lineRule="auto"/>
    </w:pPr>
    <w:rPr>
      <w:rFonts w:ascii="Times New Roman" w:eastAsia="Times New Roman" w:hAnsi="Times New Roman" w:cs="Times New Roman"/>
      <w:sz w:val="24"/>
      <w:szCs w:val="24"/>
      <w:lang w:eastAsia="ar-SA"/>
    </w:rPr>
  </w:style>
  <w:style w:type="character" w:customStyle="1" w:styleId="a7">
    <w:name w:val="Основной текст Знак"/>
    <w:basedOn w:val="a0"/>
    <w:link w:val="a6"/>
    <w:rsid w:val="001503E3"/>
    <w:rPr>
      <w:rFonts w:ascii="Times New Roman" w:eastAsia="Times New Roman" w:hAnsi="Times New Roman" w:cs="Times New Roman"/>
      <w:sz w:val="24"/>
      <w:szCs w:val="24"/>
      <w:lang w:eastAsia="ar-SA"/>
    </w:rPr>
  </w:style>
  <w:style w:type="table" w:styleId="a8">
    <w:name w:val="Table Grid"/>
    <w:basedOn w:val="a1"/>
    <w:uiPriority w:val="39"/>
    <w:rsid w:val="009A61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uiPriority w:val="1"/>
    <w:qFormat/>
    <w:rsid w:val="007A570B"/>
    <w:pPr>
      <w:spacing w:after="0" w:line="240" w:lineRule="auto"/>
    </w:pPr>
    <w:rPr>
      <w:rFonts w:ascii="Calibri" w:eastAsia="Calibri" w:hAnsi="Calibri" w:cs="Times New Roman"/>
    </w:rPr>
  </w:style>
  <w:style w:type="paragraph" w:styleId="aa">
    <w:name w:val="header"/>
    <w:basedOn w:val="a"/>
    <w:link w:val="ab"/>
    <w:uiPriority w:val="99"/>
    <w:unhideWhenUsed/>
    <w:rsid w:val="003B664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3B664F"/>
  </w:style>
  <w:style w:type="paragraph" w:styleId="ac">
    <w:name w:val="footer"/>
    <w:basedOn w:val="a"/>
    <w:link w:val="ad"/>
    <w:uiPriority w:val="99"/>
    <w:unhideWhenUsed/>
    <w:rsid w:val="003B664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3B664F"/>
  </w:style>
  <w:style w:type="paragraph" w:styleId="ae">
    <w:name w:val="Balloon Text"/>
    <w:basedOn w:val="a"/>
    <w:link w:val="af"/>
    <w:uiPriority w:val="99"/>
    <w:semiHidden/>
    <w:unhideWhenUsed/>
    <w:rsid w:val="00321BC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21BC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5">
    <w:name w:val="heading 5"/>
    <w:basedOn w:val="a"/>
    <w:link w:val="50"/>
    <w:uiPriority w:val="9"/>
    <w:qFormat/>
    <w:rsid w:val="00B74B64"/>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B74B64"/>
    <w:rPr>
      <w:rFonts w:ascii="Times New Roman" w:eastAsia="Times New Roman" w:hAnsi="Times New Roman" w:cs="Times New Roman"/>
      <w:b/>
      <w:bCs/>
      <w:sz w:val="20"/>
      <w:szCs w:val="20"/>
      <w:lang w:eastAsia="ru-RU"/>
    </w:rPr>
  </w:style>
  <w:style w:type="numbering" w:customStyle="1" w:styleId="1">
    <w:name w:val="Нет списка1"/>
    <w:next w:val="a2"/>
    <w:uiPriority w:val="99"/>
    <w:semiHidden/>
    <w:unhideWhenUsed/>
    <w:rsid w:val="00B74B64"/>
  </w:style>
  <w:style w:type="paragraph" w:customStyle="1" w:styleId="msonormal0">
    <w:name w:val="msonormal"/>
    <w:basedOn w:val="a"/>
    <w:rsid w:val="00B74B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B74B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74B64"/>
  </w:style>
  <w:style w:type="character" w:styleId="a4">
    <w:name w:val="Strong"/>
    <w:basedOn w:val="a0"/>
    <w:uiPriority w:val="22"/>
    <w:qFormat/>
    <w:rsid w:val="00B74B64"/>
    <w:rPr>
      <w:b/>
      <w:bCs/>
    </w:rPr>
  </w:style>
  <w:style w:type="paragraph" w:styleId="a5">
    <w:name w:val="List Paragraph"/>
    <w:basedOn w:val="a"/>
    <w:uiPriority w:val="34"/>
    <w:qFormat/>
    <w:rsid w:val="00DD20D9"/>
    <w:pPr>
      <w:ind w:left="720"/>
      <w:contextualSpacing/>
    </w:pPr>
  </w:style>
  <w:style w:type="paragraph" w:styleId="a6">
    <w:name w:val="Body Text"/>
    <w:basedOn w:val="a"/>
    <w:link w:val="a7"/>
    <w:rsid w:val="001503E3"/>
    <w:pPr>
      <w:suppressAutoHyphens/>
      <w:spacing w:after="120" w:line="240" w:lineRule="auto"/>
    </w:pPr>
    <w:rPr>
      <w:rFonts w:ascii="Times New Roman" w:eastAsia="Times New Roman" w:hAnsi="Times New Roman" w:cs="Times New Roman"/>
      <w:sz w:val="24"/>
      <w:szCs w:val="24"/>
      <w:lang w:eastAsia="ar-SA"/>
    </w:rPr>
  </w:style>
  <w:style w:type="character" w:customStyle="1" w:styleId="a7">
    <w:name w:val="Основной текст Знак"/>
    <w:basedOn w:val="a0"/>
    <w:link w:val="a6"/>
    <w:rsid w:val="001503E3"/>
    <w:rPr>
      <w:rFonts w:ascii="Times New Roman" w:eastAsia="Times New Roman" w:hAnsi="Times New Roman" w:cs="Times New Roman"/>
      <w:sz w:val="24"/>
      <w:szCs w:val="24"/>
      <w:lang w:eastAsia="ar-SA"/>
    </w:rPr>
  </w:style>
  <w:style w:type="table" w:styleId="a8">
    <w:name w:val="Table Grid"/>
    <w:basedOn w:val="a1"/>
    <w:uiPriority w:val="39"/>
    <w:rsid w:val="009A61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uiPriority w:val="1"/>
    <w:qFormat/>
    <w:rsid w:val="007A570B"/>
    <w:pPr>
      <w:spacing w:after="0" w:line="240" w:lineRule="auto"/>
    </w:pPr>
    <w:rPr>
      <w:rFonts w:ascii="Calibri" w:eastAsia="Calibri" w:hAnsi="Calibri" w:cs="Times New Roman"/>
    </w:rPr>
  </w:style>
  <w:style w:type="paragraph" w:styleId="aa">
    <w:name w:val="header"/>
    <w:basedOn w:val="a"/>
    <w:link w:val="ab"/>
    <w:uiPriority w:val="99"/>
    <w:unhideWhenUsed/>
    <w:rsid w:val="003B664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3B664F"/>
  </w:style>
  <w:style w:type="paragraph" w:styleId="ac">
    <w:name w:val="footer"/>
    <w:basedOn w:val="a"/>
    <w:link w:val="ad"/>
    <w:uiPriority w:val="99"/>
    <w:unhideWhenUsed/>
    <w:rsid w:val="003B664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3B664F"/>
  </w:style>
  <w:style w:type="paragraph" w:styleId="ae">
    <w:name w:val="Balloon Text"/>
    <w:basedOn w:val="a"/>
    <w:link w:val="af"/>
    <w:uiPriority w:val="99"/>
    <w:semiHidden/>
    <w:unhideWhenUsed/>
    <w:rsid w:val="00321BC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21B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222604">
      <w:bodyDiv w:val="1"/>
      <w:marLeft w:val="0"/>
      <w:marRight w:val="0"/>
      <w:marTop w:val="0"/>
      <w:marBottom w:val="0"/>
      <w:divBdr>
        <w:top w:val="none" w:sz="0" w:space="0" w:color="auto"/>
        <w:left w:val="none" w:sz="0" w:space="0" w:color="auto"/>
        <w:bottom w:val="none" w:sz="0" w:space="0" w:color="auto"/>
        <w:right w:val="none" w:sz="0" w:space="0" w:color="auto"/>
      </w:divBdr>
    </w:div>
    <w:div w:id="1059128131">
      <w:bodyDiv w:val="1"/>
      <w:marLeft w:val="0"/>
      <w:marRight w:val="0"/>
      <w:marTop w:val="0"/>
      <w:marBottom w:val="0"/>
      <w:divBdr>
        <w:top w:val="none" w:sz="0" w:space="0" w:color="auto"/>
        <w:left w:val="none" w:sz="0" w:space="0" w:color="auto"/>
        <w:bottom w:val="none" w:sz="0" w:space="0" w:color="auto"/>
        <w:right w:val="none" w:sz="0" w:space="0" w:color="auto"/>
      </w:divBdr>
    </w:div>
    <w:div w:id="1111125184">
      <w:bodyDiv w:val="1"/>
      <w:marLeft w:val="0"/>
      <w:marRight w:val="0"/>
      <w:marTop w:val="0"/>
      <w:marBottom w:val="0"/>
      <w:divBdr>
        <w:top w:val="none" w:sz="0" w:space="0" w:color="auto"/>
        <w:left w:val="none" w:sz="0" w:space="0" w:color="auto"/>
        <w:bottom w:val="none" w:sz="0" w:space="0" w:color="auto"/>
        <w:right w:val="none" w:sz="0" w:space="0" w:color="auto"/>
      </w:divBdr>
    </w:div>
    <w:div w:id="1351108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7876</Words>
  <Characters>44899</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Наталия</dc:creator>
  <cp:lastModifiedBy>User</cp:lastModifiedBy>
  <cp:revision>2</cp:revision>
  <cp:lastPrinted>2022-10-05T17:47:00Z</cp:lastPrinted>
  <dcterms:created xsi:type="dcterms:W3CDTF">2022-10-08T14:48:00Z</dcterms:created>
  <dcterms:modified xsi:type="dcterms:W3CDTF">2022-10-08T14:48:00Z</dcterms:modified>
</cp:coreProperties>
</file>